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420"/>
        <w:jc w:val="center"/>
        <w:rPr>
          <w:b/>
          <w:sz w:val="40"/>
          <w:szCs w:val="40"/>
        </w:rPr>
      </w:pPr>
      <w:r>
        <w:rPr>
          <w:rFonts w:hint="eastAsia"/>
          <w:b/>
          <w:sz w:val="40"/>
          <w:szCs w:val="40"/>
        </w:rPr>
        <w:t>第二临床医学院学生会招新报名表</w:t>
      </w:r>
    </w:p>
    <w:tbl>
      <w:tblPr>
        <w:tblStyle w:val="style105"/>
        <w:tblpPr w:leftFromText="180" w:rightFromText="180" w:topFromText="0" w:bottomFromText="0" w:vertAnchor="text" w:horzAnchor="page" w:tblpXSpec="center" w:tblpY="63"/>
        <w:tblOverlap w:val="never"/>
        <w:tblW w:w="101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5"/>
        <w:gridCol w:w="1536"/>
        <w:gridCol w:w="739"/>
        <w:gridCol w:w="822"/>
        <w:gridCol w:w="632"/>
        <w:gridCol w:w="774"/>
        <w:gridCol w:w="464"/>
        <w:gridCol w:w="1047"/>
        <w:gridCol w:w="1561"/>
        <w:gridCol w:w="1330"/>
      </w:tblGrid>
      <w:tr>
        <w:trPr>
          <w:trHeight w:val="47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姓 名</w:t>
            </w:r>
          </w:p>
        </w:tc>
        <w:tc>
          <w:tcPr>
            <w:tcW w:w="1536" w:type="dxa"/>
            <w:tcBorders/>
            <w:vAlign w:val="center"/>
          </w:tcPr>
          <w:p>
            <w:pPr>
              <w:pStyle w:val="style0"/>
              <w:jc w:val="center"/>
              <w:rPr>
                <w:rFonts w:ascii="宋体" w:hAnsi="宋体"/>
                <w:b/>
                <w:szCs w:val="21"/>
              </w:rPr>
            </w:pPr>
          </w:p>
        </w:tc>
        <w:tc>
          <w:tcPr>
            <w:tcW w:w="739" w:type="dxa"/>
            <w:tcBorders/>
            <w:vAlign w:val="center"/>
          </w:tcPr>
          <w:p>
            <w:pPr>
              <w:pStyle w:val="style0"/>
              <w:jc w:val="center"/>
              <w:rPr>
                <w:rFonts w:ascii="宋体" w:hAnsi="宋体"/>
                <w:b/>
                <w:szCs w:val="21"/>
              </w:rPr>
            </w:pPr>
            <w:r>
              <w:rPr>
                <w:rFonts w:ascii="宋体" w:hAnsi="宋体" w:hint="eastAsia"/>
                <w:b/>
                <w:szCs w:val="21"/>
              </w:rPr>
              <w:t>性别</w:t>
            </w:r>
          </w:p>
        </w:tc>
        <w:tc>
          <w:tcPr>
            <w:tcW w:w="822" w:type="dxa"/>
            <w:tcBorders/>
            <w:vAlign w:val="center"/>
          </w:tcPr>
          <w:p>
            <w:pPr>
              <w:pStyle w:val="style0"/>
              <w:jc w:val="center"/>
              <w:rPr>
                <w:rFonts w:ascii="宋体" w:hAnsi="宋体"/>
                <w:b/>
                <w:szCs w:val="21"/>
              </w:rPr>
            </w:pPr>
          </w:p>
        </w:tc>
        <w:tc>
          <w:tcPr>
            <w:tcW w:w="1406" w:type="dxa"/>
            <w:gridSpan w:val="2"/>
            <w:tcBorders/>
            <w:vAlign w:val="center"/>
          </w:tcPr>
          <w:p>
            <w:pPr>
              <w:pStyle w:val="style0"/>
              <w:jc w:val="center"/>
              <w:rPr>
                <w:rFonts w:ascii="宋体" w:hAnsi="宋体"/>
                <w:b/>
                <w:szCs w:val="21"/>
              </w:rPr>
            </w:pPr>
            <w:r>
              <w:rPr>
                <w:rFonts w:ascii="宋体" w:hAnsi="宋体" w:hint="eastAsia"/>
                <w:b/>
                <w:szCs w:val="21"/>
              </w:rPr>
              <w:t>班级（本/滨）</w:t>
            </w:r>
          </w:p>
        </w:tc>
        <w:tc>
          <w:tcPr>
            <w:tcW w:w="1511" w:type="dxa"/>
            <w:gridSpan w:val="2"/>
            <w:tcBorders/>
            <w:vAlign w:val="center"/>
          </w:tcPr>
          <w:p>
            <w:pPr>
              <w:pStyle w:val="style0"/>
              <w:jc w:val="center"/>
              <w:rPr>
                <w:rFonts w:ascii="宋体" w:hAnsi="宋体"/>
                <w:b/>
                <w:szCs w:val="21"/>
              </w:rPr>
            </w:pPr>
          </w:p>
        </w:tc>
        <w:tc>
          <w:tcPr>
            <w:tcW w:w="1561" w:type="dxa"/>
            <w:tcBorders/>
            <w:vAlign w:val="center"/>
          </w:tcPr>
          <w:p>
            <w:pPr>
              <w:pStyle w:val="style0"/>
              <w:jc w:val="center"/>
              <w:rPr>
                <w:rFonts w:ascii="宋体" w:hAnsi="宋体"/>
                <w:b/>
                <w:szCs w:val="21"/>
              </w:rPr>
            </w:pPr>
            <w:r>
              <w:rPr>
                <w:rFonts w:ascii="宋体" w:hAnsi="宋体" w:hint="eastAsia"/>
                <w:b/>
                <w:szCs w:val="21"/>
              </w:rPr>
              <w:t>政治面貌</w:t>
            </w:r>
          </w:p>
        </w:tc>
        <w:tc>
          <w:tcPr>
            <w:tcW w:w="1330" w:type="dxa"/>
            <w:tcBorders/>
            <w:vAlign w:val="center"/>
          </w:tcPr>
          <w:p>
            <w:pPr>
              <w:pStyle w:val="style0"/>
              <w:jc w:val="center"/>
              <w:rPr>
                <w:rFonts w:ascii="宋体" w:hAnsi="宋体"/>
                <w:b/>
                <w:szCs w:val="21"/>
              </w:rPr>
            </w:pPr>
          </w:p>
        </w:tc>
      </w:tr>
      <w:tr>
        <w:tblPrEx/>
        <w:trPr>
          <w:trHeight w:val="54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曾任职</w:t>
            </w:r>
          </w:p>
        </w:tc>
        <w:tc>
          <w:tcPr>
            <w:tcW w:w="3097" w:type="dxa"/>
            <w:gridSpan w:val="3"/>
            <w:tcBorders/>
            <w:vAlign w:val="center"/>
          </w:tcPr>
          <w:p>
            <w:pPr>
              <w:pStyle w:val="style0"/>
              <w:jc w:val="center"/>
              <w:rPr>
                <w:rFonts w:ascii="宋体" w:hAnsi="宋体"/>
                <w:b/>
                <w:szCs w:val="21"/>
              </w:rPr>
            </w:pPr>
          </w:p>
        </w:tc>
        <w:tc>
          <w:tcPr>
            <w:tcW w:w="1406" w:type="dxa"/>
            <w:gridSpan w:val="2"/>
            <w:tcBorders/>
            <w:vAlign w:val="center"/>
          </w:tcPr>
          <w:p>
            <w:pPr>
              <w:pStyle w:val="style0"/>
              <w:spacing w:lineRule="auto" w:line="240"/>
              <w:jc w:val="center"/>
              <w:rPr>
                <w:rFonts w:ascii="宋体" w:hAnsi="宋体"/>
                <w:b/>
                <w:szCs w:val="21"/>
              </w:rPr>
            </w:pPr>
            <w:r>
              <w:rPr>
                <w:rFonts w:ascii="宋体" w:hAnsi="宋体" w:hint="eastAsia"/>
                <w:b/>
                <w:szCs w:val="21"/>
              </w:rPr>
              <w:t>联系方式 （长短号）</w:t>
            </w:r>
          </w:p>
        </w:tc>
        <w:tc>
          <w:tcPr>
            <w:tcW w:w="1511" w:type="dxa"/>
            <w:gridSpan w:val="2"/>
            <w:tcBorders/>
            <w:vAlign w:val="center"/>
          </w:tcPr>
          <w:p>
            <w:pPr>
              <w:pStyle w:val="style0"/>
              <w:jc w:val="center"/>
              <w:rPr>
                <w:rFonts w:ascii="宋体" w:hAnsi="宋体"/>
                <w:b/>
                <w:szCs w:val="21"/>
              </w:rPr>
            </w:pPr>
          </w:p>
        </w:tc>
        <w:tc>
          <w:tcPr>
            <w:tcW w:w="1561" w:type="dxa"/>
            <w:tcBorders/>
            <w:vAlign w:val="center"/>
          </w:tcPr>
          <w:p>
            <w:pPr>
              <w:pStyle w:val="style0"/>
              <w:jc w:val="center"/>
              <w:rPr>
                <w:rFonts w:ascii="宋体" w:hAnsi="宋体"/>
                <w:b/>
                <w:szCs w:val="21"/>
              </w:rPr>
            </w:pPr>
            <w:r>
              <w:rPr>
                <w:rFonts w:ascii="宋体" w:hAnsi="宋体" w:hint="eastAsia"/>
                <w:b/>
                <w:szCs w:val="21"/>
              </w:rPr>
              <w:t>是否服从调剂</w:t>
            </w:r>
          </w:p>
        </w:tc>
        <w:tc>
          <w:tcPr>
            <w:tcW w:w="1330" w:type="dxa"/>
            <w:tcBorders/>
            <w:vAlign w:val="center"/>
          </w:tcPr>
          <w:p>
            <w:pPr>
              <w:pStyle w:val="style0"/>
              <w:jc w:val="center"/>
              <w:rPr>
                <w:rFonts w:ascii="宋体" w:hAnsi="宋体"/>
                <w:b/>
                <w:szCs w:val="21"/>
              </w:rPr>
            </w:pPr>
          </w:p>
        </w:tc>
      </w:tr>
      <w:tr>
        <w:tblPrEx/>
        <w:trPr>
          <w:trHeight w:val="603"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第一志愿</w:t>
            </w:r>
          </w:p>
        </w:tc>
        <w:tc>
          <w:tcPr>
            <w:tcW w:w="3729" w:type="dxa"/>
            <w:gridSpan w:val="4"/>
            <w:tcBorders/>
            <w:vAlign w:val="center"/>
          </w:tcPr>
          <w:p>
            <w:pPr>
              <w:pStyle w:val="style0"/>
              <w:rPr>
                <w:rFonts w:ascii="宋体" w:hAnsi="宋体"/>
                <w:szCs w:val="21"/>
              </w:rPr>
            </w:pPr>
          </w:p>
        </w:tc>
        <w:tc>
          <w:tcPr>
            <w:tcW w:w="1238" w:type="dxa"/>
            <w:gridSpan w:val="2"/>
            <w:tcBorders/>
            <w:vAlign w:val="center"/>
          </w:tcPr>
          <w:p>
            <w:pPr>
              <w:pStyle w:val="style0"/>
              <w:jc w:val="center"/>
              <w:rPr>
                <w:rFonts w:ascii="宋体" w:hAnsi="宋体"/>
                <w:szCs w:val="21"/>
              </w:rPr>
            </w:pPr>
            <w:r>
              <w:rPr>
                <w:rFonts w:ascii="宋体" w:hAnsi="宋体" w:hint="eastAsia"/>
                <w:b/>
                <w:szCs w:val="21"/>
              </w:rPr>
              <w:t>第二志愿</w:t>
            </w:r>
          </w:p>
        </w:tc>
        <w:tc>
          <w:tcPr>
            <w:tcW w:w="3938" w:type="dxa"/>
            <w:gridSpan w:val="3"/>
            <w:tcBorders/>
            <w:vAlign w:val="center"/>
          </w:tcPr>
          <w:p>
            <w:pPr>
              <w:pStyle w:val="style0"/>
              <w:rPr>
                <w:rFonts w:ascii="宋体" w:hAnsi="宋体"/>
                <w:b/>
                <w:szCs w:val="21"/>
              </w:rPr>
            </w:pPr>
          </w:p>
        </w:tc>
      </w:tr>
      <w:tr>
        <w:tblPrEx/>
        <w:trPr>
          <w:trHeight w:val="97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个人特长</w:t>
            </w:r>
          </w:p>
        </w:tc>
        <w:tc>
          <w:tcPr>
            <w:tcW w:w="3729" w:type="dxa"/>
            <w:gridSpan w:val="4"/>
            <w:tcBorders/>
            <w:vAlign w:val="center"/>
          </w:tcPr>
          <w:p>
            <w:pPr>
              <w:pStyle w:val="style0"/>
              <w:jc w:val="center"/>
              <w:rPr>
                <w:rFonts w:ascii="宋体" w:hAnsi="宋体"/>
                <w:b/>
                <w:szCs w:val="21"/>
              </w:rPr>
            </w:pPr>
          </w:p>
        </w:tc>
        <w:tc>
          <w:tcPr>
            <w:tcW w:w="1238" w:type="dxa"/>
            <w:gridSpan w:val="2"/>
            <w:tcBorders/>
            <w:vAlign w:val="center"/>
          </w:tcPr>
          <w:p>
            <w:pPr>
              <w:pStyle w:val="style0"/>
              <w:jc w:val="center"/>
              <w:rPr>
                <w:rFonts w:ascii="宋体" w:hAnsi="宋体"/>
                <w:b/>
                <w:szCs w:val="21"/>
              </w:rPr>
            </w:pPr>
            <w:r>
              <w:rPr>
                <w:rFonts w:ascii="宋体" w:hAnsi="宋体" w:hint="eastAsia"/>
                <w:b/>
                <w:szCs w:val="21"/>
              </w:rPr>
              <w:t>曾获荣誉</w:t>
            </w:r>
          </w:p>
        </w:tc>
        <w:tc>
          <w:tcPr>
            <w:tcW w:w="3938" w:type="dxa"/>
            <w:gridSpan w:val="3"/>
            <w:tcBorders/>
            <w:vAlign w:val="center"/>
          </w:tcPr>
          <w:p>
            <w:pPr>
              <w:pStyle w:val="style0"/>
              <w:jc w:val="center"/>
              <w:rPr>
                <w:rFonts w:ascii="宋体" w:hAnsi="宋体"/>
                <w:b/>
                <w:szCs w:val="21"/>
              </w:rPr>
            </w:pPr>
          </w:p>
        </w:tc>
      </w:tr>
      <w:tr>
        <w:tblPrEx/>
        <w:trPr>
          <w:trHeight w:val="1126"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自我介绍</w:t>
            </w:r>
          </w:p>
        </w:tc>
        <w:tc>
          <w:tcPr>
            <w:tcW w:w="8905" w:type="dxa"/>
            <w:gridSpan w:val="9"/>
            <w:tcBorders/>
            <w:vAlign w:val="center"/>
          </w:tcPr>
          <w:p>
            <w:pPr>
              <w:pStyle w:val="style0"/>
              <w:jc w:val="center"/>
              <w:rPr>
                <w:rFonts w:ascii="宋体" w:hAnsi="宋体"/>
                <w:b/>
                <w:szCs w:val="21"/>
              </w:rPr>
            </w:pPr>
          </w:p>
        </w:tc>
      </w:tr>
      <w:tr>
        <w:tblPrEx/>
        <w:trPr>
          <w:trHeight w:val="2041"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备注</w:t>
            </w:r>
          </w:p>
        </w:tc>
        <w:tc>
          <w:tcPr>
            <w:tcW w:w="8905" w:type="dxa"/>
            <w:gridSpan w:val="9"/>
            <w:tcBorders/>
            <w:vAlign w:val="center"/>
          </w:tcPr>
          <w:p>
            <w:pPr>
              <w:pStyle w:val="style0"/>
              <w:spacing w:lineRule="auto" w:line="240"/>
              <w:rPr>
                <w:rFonts w:ascii="宋体" w:hAnsi="宋体"/>
                <w:b/>
                <w:bCs/>
                <w:szCs w:val="21"/>
              </w:rPr>
            </w:pPr>
            <w:r>
              <w:rPr>
                <w:rFonts w:ascii="宋体" w:hAnsi="宋体" w:hint="eastAsia"/>
                <w:b/>
                <w:bCs/>
                <w:szCs w:val="21"/>
              </w:rPr>
              <w:t>学生会含</w:t>
            </w:r>
            <w:r>
              <w:rPr>
                <w:rFonts w:ascii="宋体" w:hAnsi="宋体" w:hint="eastAsia"/>
                <w:b/>
                <w:szCs w:val="21"/>
              </w:rPr>
              <w:t>办公室、学习部、体育部、宣传部、文艺部、外联部、纪检部、新闻部、技术部</w:t>
            </w:r>
            <w:r>
              <w:rPr>
                <w:rFonts w:ascii="宋体" w:hAnsi="宋体" w:hint="eastAsia"/>
                <w:szCs w:val="21"/>
              </w:rPr>
              <w:t>。</w:t>
            </w:r>
          </w:p>
          <w:p>
            <w:pPr>
              <w:pStyle w:val="style0"/>
              <w:spacing w:lineRule="auto" w:line="240"/>
              <w:rPr>
                <w:rFonts w:ascii="宋体" w:hAnsi="宋体"/>
                <w:b/>
                <w:bCs/>
                <w:szCs w:val="21"/>
              </w:rPr>
            </w:pPr>
            <w:r>
              <w:rPr>
                <w:rFonts w:ascii="宋体" w:hAnsi="宋体" w:hint="eastAsia"/>
                <w:b/>
                <w:bCs/>
                <w:szCs w:val="21"/>
              </w:rPr>
              <w:t>电子</w:t>
            </w:r>
            <w:r>
              <w:rPr>
                <w:rFonts w:ascii="宋体" w:hAnsi="宋体" w:hint="eastAsia"/>
                <w:b/>
                <w:bCs/>
                <w:szCs w:val="21"/>
                <w:lang w:eastAsia="zh-CN"/>
              </w:rPr>
              <w:t>稿</w:t>
            </w:r>
            <w:r>
              <w:rPr>
                <w:rFonts w:ascii="宋体" w:hAnsi="宋体" w:hint="eastAsia"/>
                <w:b/>
                <w:bCs/>
                <w:szCs w:val="21"/>
              </w:rPr>
              <w:t>报名表请于9月21日（周四）晚22:00之前上交至546217661</w:t>
            </w:r>
            <w:r>
              <w:rPr>
                <w:rFonts w:ascii="宋体" w:hAnsi="宋体" w:hint="eastAsia"/>
                <w:b/>
                <w:bCs/>
                <w:szCs w:val="21"/>
              </w:rPr>
              <w:t>@qq.com（文件名命名为“班级+姓名”）。</w:t>
            </w:r>
          </w:p>
        </w:tc>
      </w:tr>
    </w:tbl>
    <w:p>
      <w:pPr>
        <w:pStyle w:val="style0"/>
        <w:keepNext w:val="false"/>
        <w:keepLines w:val="false"/>
        <w:pageBreakBefore w:val="false"/>
        <w:widowControl w:val="false"/>
        <w:kinsoku/>
        <w:wordWrap/>
        <w:overflowPunct/>
        <w:topLinePunct w:val="false"/>
        <w:autoSpaceDE/>
        <w:autoSpaceDN/>
        <w:bidi w:val="false"/>
        <w:adjustRightInd/>
        <w:snapToGrid/>
        <w:spacing w:after="100" w:afterAutospacing="true" w:lineRule="exact" w:line="120"/>
        <w:ind w:left="0" w:leftChars="0" w:right="0" w:rightChars="0" w:firstLine="0" w:firstLineChars="0"/>
        <w:jc w:val="both"/>
        <w:textAlignment w:val="auto"/>
        <w:outlineLvl w:val="9"/>
        <w:rPr>
          <w:bCs/>
          <w:sz w:val="20"/>
          <w:szCs w:val="20"/>
        </w:rPr>
      </w:pPr>
    </w:p>
    <w:p>
      <w:pPr>
        <w:pStyle w:val="style0"/>
        <w:keepNext w:val="false"/>
        <w:keepLines w:val="false"/>
        <w:pageBreakBefore w:val="false"/>
        <w:widowControl w:val="false"/>
        <w:kinsoku/>
        <w:wordWrap/>
        <w:overflowPunct/>
        <w:topLinePunct w:val="false"/>
        <w:autoSpaceDE/>
        <w:autoSpaceDN/>
        <w:bidi w:val="false"/>
        <w:adjustRightInd/>
        <w:snapToGrid/>
        <w:spacing w:after="100" w:afterAutospacing="true" w:lineRule="exact" w:line="120"/>
        <w:ind w:left="0" w:leftChars="0" w:right="0" w:rightChars="0" w:firstLine="0" w:firstLineChars="0"/>
        <w:jc w:val="both"/>
        <w:textAlignment w:val="auto"/>
        <w:outlineLvl w:val="9"/>
        <w:rPr>
          <w:bCs/>
          <w:sz w:val="20"/>
          <w:szCs w:val="20"/>
        </w:rPr>
      </w:pPr>
    </w:p>
    <w:p>
      <w:pPr>
        <w:pStyle w:val="style0"/>
        <w:spacing w:lineRule="exact" w:line="140"/>
        <w:rPr>
          <w:bCs/>
          <w:sz w:val="20"/>
          <w:szCs w:val="20"/>
        </w:rPr>
      </w:pPr>
      <w:r>
        <w:rPr>
          <w:rFonts w:ascii="宋体" w:cs="宋体" w:eastAsia="宋体" w:hAnsi="宋体" w:hint="eastAsia"/>
          <w:bCs/>
          <w:sz w:val="20"/>
          <w:szCs w:val="20"/>
          <w:lang w:eastAsia="zh-CN"/>
        </w:rPr>
        <w:t>————————————————————————————————————————————————————</w:t>
      </w:r>
    </w:p>
    <w:p>
      <w:pPr>
        <w:pStyle w:val="style0"/>
        <w:spacing w:lineRule="exact" w:line="140"/>
        <w:rPr>
          <w:bCs/>
          <w:sz w:val="20"/>
          <w:szCs w:val="20"/>
        </w:rPr>
      </w:pPr>
    </w:p>
    <w:p>
      <w:pPr>
        <w:pStyle w:val="style0"/>
        <w:spacing w:lineRule="exact" w:line="440"/>
        <w:jc w:val="center"/>
        <w:rPr>
          <w:b/>
          <w:sz w:val="40"/>
          <w:szCs w:val="40"/>
        </w:rPr>
      </w:pPr>
      <w:r>
        <w:rPr>
          <w:rFonts w:hint="eastAsia"/>
          <w:b/>
          <w:sz w:val="40"/>
          <w:szCs w:val="40"/>
        </w:rPr>
        <w:t>第二临床医学院学生组织招新报名表</w:t>
      </w:r>
    </w:p>
    <w:tbl>
      <w:tblPr>
        <w:tblStyle w:val="style105"/>
        <w:tblpPr w:leftFromText="180" w:rightFromText="180" w:topFromText="0" w:bottomFromText="0" w:vertAnchor="text" w:horzAnchor="page" w:tblpXSpec="center" w:tblpY="63"/>
        <w:tblOverlap w:val="never"/>
        <w:tblW w:w="101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5"/>
        <w:gridCol w:w="1536"/>
        <w:gridCol w:w="739"/>
        <w:gridCol w:w="822"/>
        <w:gridCol w:w="632"/>
        <w:gridCol w:w="774"/>
        <w:gridCol w:w="464"/>
        <w:gridCol w:w="1047"/>
        <w:gridCol w:w="1561"/>
        <w:gridCol w:w="1330"/>
      </w:tblGrid>
      <w:tr>
        <w:trPr>
          <w:trHeight w:val="47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姓 名</w:t>
            </w:r>
          </w:p>
        </w:tc>
        <w:tc>
          <w:tcPr>
            <w:tcW w:w="1536" w:type="dxa"/>
            <w:tcBorders/>
            <w:vAlign w:val="center"/>
          </w:tcPr>
          <w:p>
            <w:pPr>
              <w:pStyle w:val="style0"/>
              <w:jc w:val="center"/>
              <w:rPr>
                <w:rFonts w:ascii="宋体" w:hAnsi="宋体"/>
                <w:b/>
                <w:szCs w:val="21"/>
              </w:rPr>
            </w:pPr>
          </w:p>
        </w:tc>
        <w:tc>
          <w:tcPr>
            <w:tcW w:w="739" w:type="dxa"/>
            <w:tcBorders/>
            <w:vAlign w:val="center"/>
          </w:tcPr>
          <w:p>
            <w:pPr>
              <w:pStyle w:val="style0"/>
              <w:jc w:val="center"/>
              <w:rPr>
                <w:rFonts w:ascii="宋体" w:hAnsi="宋体"/>
                <w:b/>
                <w:szCs w:val="21"/>
              </w:rPr>
            </w:pPr>
            <w:r>
              <w:rPr>
                <w:rFonts w:ascii="宋体" w:hAnsi="宋体" w:hint="eastAsia"/>
                <w:b/>
                <w:szCs w:val="21"/>
              </w:rPr>
              <w:t>性别</w:t>
            </w:r>
          </w:p>
        </w:tc>
        <w:tc>
          <w:tcPr>
            <w:tcW w:w="822" w:type="dxa"/>
            <w:tcBorders/>
            <w:vAlign w:val="center"/>
          </w:tcPr>
          <w:p>
            <w:pPr>
              <w:pStyle w:val="style0"/>
              <w:jc w:val="center"/>
              <w:rPr>
                <w:rFonts w:ascii="宋体" w:hAnsi="宋体"/>
                <w:b/>
                <w:szCs w:val="21"/>
              </w:rPr>
            </w:pPr>
          </w:p>
        </w:tc>
        <w:tc>
          <w:tcPr>
            <w:tcW w:w="1406" w:type="dxa"/>
            <w:gridSpan w:val="2"/>
            <w:tcBorders/>
            <w:vAlign w:val="center"/>
          </w:tcPr>
          <w:p>
            <w:pPr>
              <w:pStyle w:val="style0"/>
              <w:jc w:val="center"/>
              <w:rPr>
                <w:rFonts w:ascii="宋体" w:hAnsi="宋体"/>
                <w:b/>
                <w:szCs w:val="21"/>
              </w:rPr>
            </w:pPr>
            <w:r>
              <w:rPr>
                <w:rFonts w:ascii="宋体" w:hAnsi="宋体" w:hint="eastAsia"/>
                <w:b/>
                <w:szCs w:val="21"/>
              </w:rPr>
              <w:t>班级（本/滨）</w:t>
            </w:r>
          </w:p>
        </w:tc>
        <w:tc>
          <w:tcPr>
            <w:tcW w:w="1511" w:type="dxa"/>
            <w:gridSpan w:val="2"/>
            <w:tcBorders/>
            <w:vAlign w:val="center"/>
          </w:tcPr>
          <w:p>
            <w:pPr>
              <w:pStyle w:val="style0"/>
              <w:jc w:val="center"/>
              <w:rPr>
                <w:rFonts w:ascii="宋体" w:hAnsi="宋体"/>
                <w:b/>
                <w:szCs w:val="21"/>
              </w:rPr>
            </w:pPr>
          </w:p>
        </w:tc>
        <w:tc>
          <w:tcPr>
            <w:tcW w:w="1561" w:type="dxa"/>
            <w:tcBorders/>
            <w:vAlign w:val="center"/>
          </w:tcPr>
          <w:p>
            <w:pPr>
              <w:pStyle w:val="style0"/>
              <w:jc w:val="center"/>
              <w:rPr>
                <w:rFonts w:ascii="宋体" w:hAnsi="宋体"/>
                <w:b/>
                <w:szCs w:val="21"/>
              </w:rPr>
            </w:pPr>
            <w:r>
              <w:rPr>
                <w:rFonts w:ascii="宋体" w:hAnsi="宋体" w:hint="eastAsia"/>
                <w:b/>
                <w:szCs w:val="21"/>
              </w:rPr>
              <w:t>政治面貌</w:t>
            </w:r>
          </w:p>
        </w:tc>
        <w:tc>
          <w:tcPr>
            <w:tcW w:w="1330" w:type="dxa"/>
            <w:tcBorders/>
            <w:vAlign w:val="center"/>
          </w:tcPr>
          <w:p>
            <w:pPr>
              <w:pStyle w:val="style0"/>
              <w:jc w:val="center"/>
              <w:rPr>
                <w:rFonts w:ascii="宋体" w:hAnsi="宋体"/>
                <w:b/>
                <w:szCs w:val="21"/>
              </w:rPr>
            </w:pPr>
          </w:p>
        </w:tc>
      </w:tr>
      <w:tr>
        <w:tblPrEx/>
        <w:trPr>
          <w:trHeight w:val="54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曾任职</w:t>
            </w:r>
          </w:p>
        </w:tc>
        <w:tc>
          <w:tcPr>
            <w:tcW w:w="3097" w:type="dxa"/>
            <w:gridSpan w:val="3"/>
            <w:tcBorders/>
            <w:vAlign w:val="center"/>
          </w:tcPr>
          <w:p>
            <w:pPr>
              <w:pStyle w:val="style0"/>
              <w:jc w:val="center"/>
              <w:rPr>
                <w:rFonts w:ascii="宋体" w:hAnsi="宋体"/>
                <w:b/>
                <w:szCs w:val="21"/>
              </w:rPr>
            </w:pPr>
          </w:p>
        </w:tc>
        <w:tc>
          <w:tcPr>
            <w:tcW w:w="1406" w:type="dxa"/>
            <w:gridSpan w:val="2"/>
            <w:tcBorders/>
            <w:vAlign w:val="center"/>
          </w:tcPr>
          <w:p>
            <w:pPr>
              <w:pStyle w:val="style0"/>
              <w:spacing w:lineRule="auto" w:line="240"/>
              <w:jc w:val="center"/>
              <w:rPr>
                <w:rFonts w:ascii="宋体" w:hAnsi="宋体"/>
                <w:b/>
                <w:szCs w:val="21"/>
              </w:rPr>
            </w:pPr>
            <w:r>
              <w:rPr>
                <w:rFonts w:ascii="宋体" w:hAnsi="宋体" w:hint="eastAsia"/>
                <w:b/>
                <w:szCs w:val="21"/>
              </w:rPr>
              <w:t>联系方式   （长短号）</w:t>
            </w:r>
          </w:p>
        </w:tc>
        <w:tc>
          <w:tcPr>
            <w:tcW w:w="1511" w:type="dxa"/>
            <w:gridSpan w:val="2"/>
            <w:tcBorders/>
            <w:vAlign w:val="center"/>
          </w:tcPr>
          <w:p>
            <w:pPr>
              <w:pStyle w:val="style0"/>
              <w:jc w:val="center"/>
              <w:rPr>
                <w:rFonts w:ascii="宋体" w:hAnsi="宋体"/>
                <w:b/>
                <w:szCs w:val="21"/>
              </w:rPr>
            </w:pPr>
          </w:p>
        </w:tc>
        <w:tc>
          <w:tcPr>
            <w:tcW w:w="1561" w:type="dxa"/>
            <w:tcBorders/>
            <w:vAlign w:val="center"/>
          </w:tcPr>
          <w:p>
            <w:pPr>
              <w:pStyle w:val="style0"/>
              <w:jc w:val="center"/>
              <w:rPr>
                <w:rFonts w:ascii="宋体" w:hAnsi="宋体"/>
                <w:b/>
                <w:szCs w:val="21"/>
              </w:rPr>
            </w:pPr>
            <w:r>
              <w:rPr>
                <w:rFonts w:ascii="宋体" w:hAnsi="宋体" w:hint="eastAsia"/>
                <w:b/>
                <w:szCs w:val="21"/>
              </w:rPr>
              <w:t>是否服从调剂</w:t>
            </w:r>
          </w:p>
        </w:tc>
        <w:tc>
          <w:tcPr>
            <w:tcW w:w="1330" w:type="dxa"/>
            <w:tcBorders/>
            <w:vAlign w:val="center"/>
          </w:tcPr>
          <w:p>
            <w:pPr>
              <w:pStyle w:val="style0"/>
              <w:jc w:val="center"/>
              <w:rPr>
                <w:rFonts w:ascii="宋体" w:hAnsi="宋体"/>
                <w:b/>
                <w:szCs w:val="21"/>
              </w:rPr>
            </w:pPr>
          </w:p>
        </w:tc>
      </w:tr>
      <w:tr>
        <w:tblPrEx/>
        <w:trPr>
          <w:trHeight w:val="603"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第一志愿</w:t>
            </w:r>
          </w:p>
        </w:tc>
        <w:tc>
          <w:tcPr>
            <w:tcW w:w="3729" w:type="dxa"/>
            <w:gridSpan w:val="4"/>
            <w:tcBorders/>
            <w:vAlign w:val="center"/>
          </w:tcPr>
          <w:p>
            <w:pPr>
              <w:pStyle w:val="style0"/>
              <w:rPr>
                <w:rFonts w:ascii="宋体" w:hAnsi="宋体"/>
                <w:szCs w:val="21"/>
              </w:rPr>
            </w:pPr>
          </w:p>
        </w:tc>
        <w:tc>
          <w:tcPr>
            <w:tcW w:w="1238" w:type="dxa"/>
            <w:gridSpan w:val="2"/>
            <w:tcBorders/>
            <w:vAlign w:val="center"/>
          </w:tcPr>
          <w:p>
            <w:pPr>
              <w:pStyle w:val="style0"/>
              <w:jc w:val="center"/>
              <w:rPr>
                <w:rFonts w:ascii="宋体" w:hAnsi="宋体"/>
                <w:szCs w:val="21"/>
              </w:rPr>
            </w:pPr>
            <w:r>
              <w:rPr>
                <w:rFonts w:ascii="宋体" w:hAnsi="宋体" w:hint="eastAsia"/>
                <w:b/>
                <w:szCs w:val="21"/>
              </w:rPr>
              <w:t>第二志愿</w:t>
            </w:r>
          </w:p>
        </w:tc>
        <w:tc>
          <w:tcPr>
            <w:tcW w:w="3938" w:type="dxa"/>
            <w:gridSpan w:val="3"/>
            <w:tcBorders/>
            <w:vAlign w:val="center"/>
          </w:tcPr>
          <w:p>
            <w:pPr>
              <w:pStyle w:val="style0"/>
              <w:rPr>
                <w:rFonts w:ascii="宋体" w:hAnsi="宋体"/>
                <w:b/>
                <w:szCs w:val="21"/>
              </w:rPr>
            </w:pPr>
          </w:p>
        </w:tc>
      </w:tr>
      <w:tr>
        <w:tblPrEx/>
        <w:trPr>
          <w:trHeight w:val="97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个人特长</w:t>
            </w:r>
          </w:p>
        </w:tc>
        <w:tc>
          <w:tcPr>
            <w:tcW w:w="3729" w:type="dxa"/>
            <w:gridSpan w:val="4"/>
            <w:tcBorders/>
            <w:vAlign w:val="center"/>
          </w:tcPr>
          <w:p>
            <w:pPr>
              <w:pStyle w:val="style0"/>
              <w:jc w:val="center"/>
              <w:rPr>
                <w:rFonts w:ascii="宋体" w:hAnsi="宋体"/>
                <w:b/>
                <w:szCs w:val="21"/>
              </w:rPr>
            </w:pPr>
          </w:p>
        </w:tc>
        <w:tc>
          <w:tcPr>
            <w:tcW w:w="1238" w:type="dxa"/>
            <w:gridSpan w:val="2"/>
            <w:tcBorders/>
            <w:vAlign w:val="center"/>
          </w:tcPr>
          <w:p>
            <w:pPr>
              <w:pStyle w:val="style0"/>
              <w:jc w:val="center"/>
              <w:rPr>
                <w:rFonts w:ascii="宋体" w:hAnsi="宋体"/>
                <w:b/>
                <w:szCs w:val="21"/>
              </w:rPr>
            </w:pPr>
            <w:r>
              <w:rPr>
                <w:rFonts w:ascii="宋体" w:hAnsi="宋体" w:hint="eastAsia"/>
                <w:b/>
                <w:szCs w:val="21"/>
              </w:rPr>
              <w:t>曾获荣誉</w:t>
            </w:r>
          </w:p>
        </w:tc>
        <w:tc>
          <w:tcPr>
            <w:tcW w:w="3938" w:type="dxa"/>
            <w:gridSpan w:val="3"/>
            <w:tcBorders/>
            <w:vAlign w:val="center"/>
          </w:tcPr>
          <w:p>
            <w:pPr>
              <w:pStyle w:val="style0"/>
              <w:jc w:val="center"/>
              <w:rPr>
                <w:rFonts w:ascii="宋体" w:hAnsi="宋体"/>
                <w:b/>
                <w:szCs w:val="21"/>
              </w:rPr>
            </w:pPr>
          </w:p>
        </w:tc>
      </w:tr>
      <w:tr>
        <w:tblPrEx/>
        <w:trPr>
          <w:trHeight w:val="1126"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自我介绍</w:t>
            </w:r>
          </w:p>
        </w:tc>
        <w:tc>
          <w:tcPr>
            <w:tcW w:w="8905" w:type="dxa"/>
            <w:gridSpan w:val="9"/>
            <w:tcBorders/>
            <w:vAlign w:val="center"/>
          </w:tcPr>
          <w:p>
            <w:pPr>
              <w:pStyle w:val="style0"/>
              <w:jc w:val="center"/>
              <w:rPr>
                <w:rFonts w:ascii="宋体" w:hAnsi="宋体"/>
                <w:b/>
                <w:szCs w:val="21"/>
              </w:rPr>
            </w:pPr>
          </w:p>
        </w:tc>
      </w:tr>
      <w:tr>
        <w:tblPrEx/>
        <w:trPr>
          <w:trHeight w:val="2041"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备注</w:t>
            </w:r>
          </w:p>
        </w:tc>
        <w:tc>
          <w:tcPr>
            <w:tcW w:w="8905" w:type="dxa"/>
            <w:gridSpan w:val="9"/>
            <w:tcBorders/>
            <w:vAlign w:val="center"/>
          </w:tcPr>
          <w:p>
            <w:pPr>
              <w:pStyle w:val="style0"/>
              <w:spacing w:lineRule="auto" w:line="240"/>
              <w:rPr>
                <w:rFonts w:ascii="宋体" w:hAnsi="宋体"/>
                <w:b/>
                <w:bCs/>
                <w:szCs w:val="21"/>
              </w:rPr>
            </w:pPr>
            <w:r>
              <w:rPr>
                <w:rFonts w:ascii="宋体" w:hAnsi="宋体" w:hint="eastAsia"/>
                <w:b/>
                <w:bCs/>
                <w:szCs w:val="21"/>
                <w:lang w:val="en-US" w:eastAsia="zh-CN"/>
              </w:rPr>
              <w:t>学生组织包括</w:t>
            </w:r>
            <w:r>
              <w:rPr>
                <w:rFonts w:ascii="宋体" w:hAnsi="宋体" w:hint="eastAsia"/>
                <w:b/>
                <w:bCs/>
                <w:szCs w:val="21"/>
              </w:rPr>
              <w:t>青年志愿者协会、社团管理中心富春分站、团学事务中心、党员之家。</w:t>
            </w:r>
          </w:p>
          <w:p>
            <w:pPr>
              <w:pStyle w:val="style0"/>
              <w:spacing w:lineRule="auto" w:line="240"/>
              <w:rPr>
                <w:rFonts w:ascii="宋体" w:hAnsi="宋体"/>
                <w:b/>
                <w:bCs/>
                <w:szCs w:val="21"/>
              </w:rPr>
            </w:pPr>
            <w:r>
              <w:rPr>
                <w:rFonts w:ascii="宋体" w:hAnsi="宋体" w:hint="eastAsia"/>
                <w:b/>
                <w:bCs/>
                <w:szCs w:val="21"/>
              </w:rPr>
              <w:t>报名青协、社管时请注明具体的部门。</w:t>
            </w:r>
          </w:p>
          <w:p>
            <w:pPr>
              <w:pStyle w:val="style0"/>
              <w:spacing w:lineRule="auto" w:line="240"/>
              <w:rPr>
                <w:rFonts w:ascii="宋体" w:hAnsi="宋体"/>
                <w:b/>
                <w:bCs/>
                <w:szCs w:val="21"/>
              </w:rPr>
            </w:pPr>
            <w:r>
              <w:rPr>
                <w:rFonts w:ascii="宋体" w:hAnsi="宋体" w:hint="eastAsia"/>
                <w:b/>
                <w:bCs/>
                <w:szCs w:val="21"/>
              </w:rPr>
              <w:t>青协</w:t>
            </w:r>
            <w:r>
              <w:rPr>
                <w:rFonts w:ascii="宋体" w:hAnsi="宋体" w:hint="eastAsia"/>
                <w:b/>
                <w:bCs/>
                <w:szCs w:val="21"/>
                <w:lang w:val="en-US" w:eastAsia="zh-CN"/>
              </w:rPr>
              <w:t>包含</w:t>
            </w:r>
            <w:r>
              <w:rPr>
                <w:rFonts w:ascii="宋体" w:hAnsi="宋体" w:hint="eastAsia"/>
                <w:b/>
                <w:bCs/>
                <w:szCs w:val="21"/>
              </w:rPr>
              <w:t>项目实践部、综合事务部、新闻宣传部</w:t>
            </w:r>
            <w:r>
              <w:rPr>
                <w:rFonts w:ascii="宋体" w:hAnsi="宋体" w:hint="eastAsia"/>
                <w:b/>
                <w:bCs/>
                <w:szCs w:val="21"/>
                <w:lang w:eastAsia="zh-CN"/>
              </w:rPr>
              <w:t>；</w:t>
            </w:r>
            <w:r>
              <w:rPr>
                <w:rFonts w:ascii="宋体" w:hAnsi="宋体" w:hint="eastAsia"/>
                <w:b/>
                <w:bCs/>
                <w:szCs w:val="21"/>
              </w:rPr>
              <w:t>社管</w:t>
            </w:r>
            <w:r>
              <w:rPr>
                <w:rFonts w:ascii="宋体" w:hAnsi="宋体" w:hint="eastAsia"/>
                <w:b/>
                <w:bCs/>
                <w:szCs w:val="21"/>
                <w:lang w:val="en-US" w:eastAsia="zh-CN"/>
              </w:rPr>
              <w:t>包含</w:t>
            </w:r>
            <w:r>
              <w:rPr>
                <w:rFonts w:ascii="宋体" w:hAnsi="宋体" w:hint="eastAsia"/>
                <w:b/>
                <w:bCs/>
                <w:szCs w:val="21"/>
              </w:rPr>
              <w:t>常务办公组、调研策划组、新闻宣传组</w:t>
            </w:r>
            <w:r>
              <w:rPr>
                <w:rFonts w:ascii="宋体" w:hAnsi="宋体" w:hint="eastAsia"/>
                <w:b/>
                <w:bCs/>
                <w:szCs w:val="21"/>
                <w:lang w:eastAsia="zh-CN"/>
              </w:rPr>
              <w:t>。</w:t>
            </w:r>
            <w:bookmarkStart w:id="0" w:name="_GoBack"/>
            <w:bookmarkEnd w:id="0"/>
          </w:p>
          <w:p>
            <w:pPr>
              <w:pStyle w:val="style0"/>
              <w:spacing w:lineRule="auto" w:line="240"/>
              <w:rPr>
                <w:rFonts w:ascii="宋体" w:hAnsi="宋体"/>
                <w:b/>
                <w:bCs/>
                <w:szCs w:val="21"/>
              </w:rPr>
            </w:pPr>
            <w:r>
              <w:rPr>
                <w:rFonts w:ascii="宋体" w:hAnsi="宋体" w:hint="eastAsia"/>
                <w:b/>
                <w:bCs/>
                <w:szCs w:val="21"/>
              </w:rPr>
              <w:t>电子</w:t>
            </w:r>
            <w:r>
              <w:rPr>
                <w:rFonts w:ascii="宋体" w:hAnsi="宋体" w:hint="eastAsia"/>
                <w:b/>
                <w:bCs/>
                <w:szCs w:val="21"/>
                <w:lang w:val="en-US" w:eastAsia="zh-CN"/>
              </w:rPr>
              <w:t>稿</w:t>
            </w:r>
            <w:r>
              <w:rPr>
                <w:rFonts w:ascii="宋体" w:hAnsi="宋体" w:hint="eastAsia"/>
                <w:b/>
                <w:bCs/>
                <w:szCs w:val="21"/>
              </w:rPr>
              <w:t>报名表请于9月21日（周四）晚22:00之前上交至546217661</w:t>
            </w:r>
            <w:r>
              <w:rPr>
                <w:rFonts w:ascii="宋体" w:hAnsi="宋体" w:hint="eastAsia"/>
                <w:b/>
                <w:bCs/>
                <w:szCs w:val="21"/>
              </w:rPr>
              <w:t>@qq.com（文件名命名为“班级+姓名”）。</w:t>
            </w:r>
          </w:p>
        </w:tc>
      </w:tr>
    </w:tbl>
    <w:p>
      <w:pPr>
        <w:pStyle w:val="style0"/>
        <w:widowControl/>
        <w:spacing w:after="0" w:afterAutospacing="false" w:lineRule="auto" w:line="240"/>
        <w:jc w:val="center"/>
        <w:rPr>
          <w:rFonts w:ascii="华文楷体" w:cs="楷体" w:eastAsia="华文楷体" w:hAnsi="华文楷体" w:hint="eastAsia"/>
          <w:b/>
          <w:bCs/>
          <w:kern w:val="0"/>
          <w:sz w:val="56"/>
          <w:szCs w:val="48"/>
        </w:rPr>
        <w:sectPr>
          <w:pgSz w:w="11906" w:h="16838" w:orient="portrait"/>
          <w:pgMar w:top="567" w:right="737" w:bottom="567" w:left="737" w:header="851" w:footer="992" w:gutter="0"/>
          <w:cols w:space="425" w:num="1"/>
          <w:docGrid w:type="lines" w:linePitch="312" w:charSpace="0"/>
        </w:sectPr>
      </w:pPr>
    </w:p>
    <w:p>
      <w:pPr>
        <w:pStyle w:val="style0"/>
        <w:spacing w:lineRule="exact" w:line="440"/>
        <w:jc w:val="center"/>
        <w:rPr>
          <w:b/>
          <w:sz w:val="40"/>
          <w:szCs w:val="40"/>
        </w:rPr>
      </w:pPr>
      <w:r>
        <w:rPr>
          <w:rFonts w:hint="eastAsia"/>
          <w:b/>
          <w:sz w:val="40"/>
          <w:szCs w:val="40"/>
        </w:rPr>
        <w:t>第二临床医学院朋辈心理互助会招新报名表</w:t>
      </w:r>
    </w:p>
    <w:tbl>
      <w:tblPr>
        <w:tblStyle w:val="style105"/>
        <w:tblpPr w:leftFromText="180" w:rightFromText="180" w:topFromText="0" w:bottomFromText="0" w:vertAnchor="text" w:horzAnchor="page" w:tblpXSpec="center" w:tblpY="63"/>
        <w:tblOverlap w:val="never"/>
        <w:tblW w:w="101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5"/>
        <w:gridCol w:w="1536"/>
        <w:gridCol w:w="739"/>
        <w:gridCol w:w="822"/>
        <w:gridCol w:w="632"/>
        <w:gridCol w:w="774"/>
        <w:gridCol w:w="464"/>
        <w:gridCol w:w="1047"/>
        <w:gridCol w:w="1561"/>
        <w:gridCol w:w="1330"/>
      </w:tblGrid>
      <w:tr>
        <w:trPr>
          <w:trHeight w:val="47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姓 名</w:t>
            </w:r>
          </w:p>
        </w:tc>
        <w:tc>
          <w:tcPr>
            <w:tcW w:w="1536" w:type="dxa"/>
            <w:tcBorders/>
            <w:vAlign w:val="center"/>
          </w:tcPr>
          <w:p>
            <w:pPr>
              <w:pStyle w:val="style0"/>
              <w:jc w:val="center"/>
              <w:rPr>
                <w:rFonts w:ascii="宋体" w:hAnsi="宋体"/>
                <w:b/>
                <w:szCs w:val="21"/>
              </w:rPr>
            </w:pPr>
          </w:p>
        </w:tc>
        <w:tc>
          <w:tcPr>
            <w:tcW w:w="739" w:type="dxa"/>
            <w:tcBorders/>
            <w:vAlign w:val="center"/>
          </w:tcPr>
          <w:p>
            <w:pPr>
              <w:pStyle w:val="style0"/>
              <w:jc w:val="center"/>
              <w:rPr>
                <w:rFonts w:ascii="宋体" w:hAnsi="宋体"/>
                <w:b/>
                <w:szCs w:val="21"/>
              </w:rPr>
            </w:pPr>
            <w:r>
              <w:rPr>
                <w:rFonts w:ascii="宋体" w:hAnsi="宋体" w:hint="eastAsia"/>
                <w:b/>
                <w:szCs w:val="21"/>
              </w:rPr>
              <w:t>性别</w:t>
            </w:r>
          </w:p>
        </w:tc>
        <w:tc>
          <w:tcPr>
            <w:tcW w:w="822" w:type="dxa"/>
            <w:tcBorders/>
            <w:vAlign w:val="center"/>
          </w:tcPr>
          <w:p>
            <w:pPr>
              <w:pStyle w:val="style0"/>
              <w:jc w:val="center"/>
              <w:rPr>
                <w:rFonts w:ascii="宋体" w:hAnsi="宋体"/>
                <w:b/>
                <w:szCs w:val="21"/>
              </w:rPr>
            </w:pPr>
          </w:p>
        </w:tc>
        <w:tc>
          <w:tcPr>
            <w:tcW w:w="1406" w:type="dxa"/>
            <w:gridSpan w:val="2"/>
            <w:tcBorders/>
            <w:vAlign w:val="center"/>
          </w:tcPr>
          <w:p>
            <w:pPr>
              <w:pStyle w:val="style0"/>
              <w:jc w:val="center"/>
              <w:rPr>
                <w:rFonts w:ascii="宋体" w:hAnsi="宋体"/>
                <w:b/>
                <w:szCs w:val="21"/>
              </w:rPr>
            </w:pPr>
            <w:r>
              <w:rPr>
                <w:rFonts w:ascii="宋体" w:hAnsi="宋体" w:hint="eastAsia"/>
                <w:b/>
                <w:szCs w:val="21"/>
              </w:rPr>
              <w:t>班级（本/滨）</w:t>
            </w:r>
          </w:p>
        </w:tc>
        <w:tc>
          <w:tcPr>
            <w:tcW w:w="1511" w:type="dxa"/>
            <w:gridSpan w:val="2"/>
            <w:tcBorders/>
            <w:vAlign w:val="center"/>
          </w:tcPr>
          <w:p>
            <w:pPr>
              <w:pStyle w:val="style0"/>
              <w:jc w:val="center"/>
              <w:rPr>
                <w:rFonts w:ascii="宋体" w:hAnsi="宋体"/>
                <w:b/>
                <w:szCs w:val="21"/>
              </w:rPr>
            </w:pPr>
          </w:p>
        </w:tc>
        <w:tc>
          <w:tcPr>
            <w:tcW w:w="1561" w:type="dxa"/>
            <w:tcBorders/>
            <w:vAlign w:val="center"/>
          </w:tcPr>
          <w:p>
            <w:pPr>
              <w:pStyle w:val="style0"/>
              <w:jc w:val="center"/>
              <w:rPr>
                <w:rFonts w:ascii="宋体" w:hAnsi="宋体"/>
                <w:b/>
                <w:szCs w:val="21"/>
              </w:rPr>
            </w:pPr>
            <w:r>
              <w:rPr>
                <w:rFonts w:ascii="宋体" w:hAnsi="宋体" w:hint="eastAsia"/>
                <w:b/>
                <w:szCs w:val="21"/>
              </w:rPr>
              <w:t>政治面貌</w:t>
            </w:r>
          </w:p>
        </w:tc>
        <w:tc>
          <w:tcPr>
            <w:tcW w:w="1330" w:type="dxa"/>
            <w:tcBorders/>
            <w:vAlign w:val="center"/>
          </w:tcPr>
          <w:p>
            <w:pPr>
              <w:pStyle w:val="style0"/>
              <w:jc w:val="center"/>
              <w:rPr>
                <w:rFonts w:ascii="宋体" w:hAnsi="宋体"/>
                <w:b/>
                <w:szCs w:val="21"/>
              </w:rPr>
            </w:pPr>
          </w:p>
        </w:tc>
      </w:tr>
      <w:tr>
        <w:tblPrEx/>
        <w:trPr>
          <w:trHeight w:val="54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曾任职</w:t>
            </w:r>
          </w:p>
        </w:tc>
        <w:tc>
          <w:tcPr>
            <w:tcW w:w="3097" w:type="dxa"/>
            <w:gridSpan w:val="3"/>
            <w:tcBorders/>
            <w:vAlign w:val="center"/>
          </w:tcPr>
          <w:p>
            <w:pPr>
              <w:pStyle w:val="style0"/>
              <w:jc w:val="center"/>
              <w:rPr>
                <w:rFonts w:ascii="宋体" w:hAnsi="宋体"/>
                <w:b/>
                <w:szCs w:val="21"/>
              </w:rPr>
            </w:pPr>
          </w:p>
        </w:tc>
        <w:tc>
          <w:tcPr>
            <w:tcW w:w="1406" w:type="dxa"/>
            <w:gridSpan w:val="2"/>
            <w:tcBorders/>
            <w:vAlign w:val="center"/>
          </w:tcPr>
          <w:p>
            <w:pPr>
              <w:pStyle w:val="style0"/>
              <w:spacing w:lineRule="auto" w:line="240"/>
              <w:jc w:val="center"/>
              <w:rPr>
                <w:rFonts w:ascii="宋体" w:hAnsi="宋体"/>
                <w:b/>
                <w:szCs w:val="21"/>
              </w:rPr>
            </w:pPr>
            <w:r>
              <w:rPr>
                <w:rFonts w:ascii="宋体" w:hAnsi="宋体" w:hint="eastAsia"/>
                <w:b/>
                <w:szCs w:val="21"/>
              </w:rPr>
              <w:t>联系方式 （长短号）</w:t>
            </w:r>
          </w:p>
        </w:tc>
        <w:tc>
          <w:tcPr>
            <w:tcW w:w="1511" w:type="dxa"/>
            <w:gridSpan w:val="2"/>
            <w:tcBorders/>
            <w:vAlign w:val="center"/>
          </w:tcPr>
          <w:p>
            <w:pPr>
              <w:pStyle w:val="style0"/>
              <w:jc w:val="center"/>
              <w:rPr>
                <w:rFonts w:ascii="宋体" w:hAnsi="宋体"/>
                <w:b/>
                <w:szCs w:val="21"/>
              </w:rPr>
            </w:pPr>
          </w:p>
        </w:tc>
        <w:tc>
          <w:tcPr>
            <w:tcW w:w="1561" w:type="dxa"/>
            <w:tcBorders/>
            <w:vAlign w:val="center"/>
          </w:tcPr>
          <w:p>
            <w:pPr>
              <w:pStyle w:val="style0"/>
              <w:jc w:val="center"/>
              <w:rPr>
                <w:rFonts w:ascii="宋体" w:hAnsi="宋体"/>
                <w:b/>
                <w:szCs w:val="21"/>
              </w:rPr>
            </w:pPr>
            <w:r>
              <w:rPr>
                <w:rFonts w:ascii="宋体" w:hAnsi="宋体" w:hint="eastAsia"/>
                <w:b/>
                <w:szCs w:val="21"/>
              </w:rPr>
              <w:t>是否服从调剂</w:t>
            </w:r>
          </w:p>
        </w:tc>
        <w:tc>
          <w:tcPr>
            <w:tcW w:w="1330" w:type="dxa"/>
            <w:tcBorders/>
            <w:vAlign w:val="center"/>
          </w:tcPr>
          <w:p>
            <w:pPr>
              <w:pStyle w:val="style0"/>
              <w:jc w:val="center"/>
              <w:rPr>
                <w:rFonts w:ascii="宋体" w:hAnsi="宋体"/>
                <w:b/>
                <w:szCs w:val="21"/>
              </w:rPr>
            </w:pPr>
          </w:p>
        </w:tc>
      </w:tr>
      <w:tr>
        <w:tblPrEx/>
        <w:trPr>
          <w:trHeight w:val="603"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第一志愿</w:t>
            </w:r>
          </w:p>
        </w:tc>
        <w:tc>
          <w:tcPr>
            <w:tcW w:w="3729" w:type="dxa"/>
            <w:gridSpan w:val="4"/>
            <w:tcBorders/>
            <w:vAlign w:val="center"/>
          </w:tcPr>
          <w:p>
            <w:pPr>
              <w:pStyle w:val="style0"/>
              <w:rPr>
                <w:rFonts w:ascii="宋体" w:hAnsi="宋体"/>
                <w:szCs w:val="21"/>
              </w:rPr>
            </w:pPr>
          </w:p>
        </w:tc>
        <w:tc>
          <w:tcPr>
            <w:tcW w:w="1238" w:type="dxa"/>
            <w:gridSpan w:val="2"/>
            <w:tcBorders/>
            <w:vAlign w:val="center"/>
          </w:tcPr>
          <w:p>
            <w:pPr>
              <w:pStyle w:val="style0"/>
              <w:jc w:val="center"/>
              <w:rPr>
                <w:rFonts w:ascii="宋体" w:hAnsi="宋体"/>
                <w:szCs w:val="21"/>
              </w:rPr>
            </w:pPr>
            <w:r>
              <w:rPr>
                <w:rFonts w:ascii="宋体" w:hAnsi="宋体" w:hint="eastAsia"/>
                <w:b/>
                <w:szCs w:val="21"/>
              </w:rPr>
              <w:t>第二志愿</w:t>
            </w:r>
          </w:p>
        </w:tc>
        <w:tc>
          <w:tcPr>
            <w:tcW w:w="3938" w:type="dxa"/>
            <w:gridSpan w:val="3"/>
            <w:tcBorders/>
            <w:vAlign w:val="center"/>
          </w:tcPr>
          <w:p>
            <w:pPr>
              <w:pStyle w:val="style0"/>
              <w:rPr>
                <w:rFonts w:ascii="宋体" w:hAnsi="宋体"/>
                <w:b/>
                <w:szCs w:val="21"/>
              </w:rPr>
            </w:pPr>
          </w:p>
        </w:tc>
      </w:tr>
      <w:tr>
        <w:tblPrEx/>
        <w:trPr>
          <w:trHeight w:val="97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个人特长</w:t>
            </w:r>
          </w:p>
        </w:tc>
        <w:tc>
          <w:tcPr>
            <w:tcW w:w="3729" w:type="dxa"/>
            <w:gridSpan w:val="4"/>
            <w:tcBorders/>
            <w:vAlign w:val="center"/>
          </w:tcPr>
          <w:p>
            <w:pPr>
              <w:pStyle w:val="style0"/>
              <w:jc w:val="center"/>
              <w:rPr>
                <w:rFonts w:ascii="宋体" w:hAnsi="宋体"/>
                <w:b/>
                <w:szCs w:val="21"/>
              </w:rPr>
            </w:pPr>
          </w:p>
        </w:tc>
        <w:tc>
          <w:tcPr>
            <w:tcW w:w="1238" w:type="dxa"/>
            <w:gridSpan w:val="2"/>
            <w:tcBorders/>
            <w:vAlign w:val="center"/>
          </w:tcPr>
          <w:p>
            <w:pPr>
              <w:pStyle w:val="style0"/>
              <w:jc w:val="center"/>
              <w:rPr>
                <w:rFonts w:ascii="宋体" w:hAnsi="宋体"/>
                <w:b/>
                <w:szCs w:val="21"/>
              </w:rPr>
            </w:pPr>
            <w:r>
              <w:rPr>
                <w:rFonts w:ascii="宋体" w:hAnsi="宋体" w:hint="eastAsia"/>
                <w:b/>
                <w:szCs w:val="21"/>
              </w:rPr>
              <w:t>曾获荣誉</w:t>
            </w:r>
          </w:p>
        </w:tc>
        <w:tc>
          <w:tcPr>
            <w:tcW w:w="3938" w:type="dxa"/>
            <w:gridSpan w:val="3"/>
            <w:tcBorders/>
            <w:vAlign w:val="center"/>
          </w:tcPr>
          <w:p>
            <w:pPr>
              <w:pStyle w:val="style0"/>
              <w:jc w:val="center"/>
              <w:rPr>
                <w:rFonts w:ascii="宋体" w:hAnsi="宋体"/>
                <w:b/>
                <w:szCs w:val="21"/>
              </w:rPr>
            </w:pPr>
          </w:p>
        </w:tc>
      </w:tr>
      <w:tr>
        <w:tblPrEx/>
        <w:trPr>
          <w:trHeight w:val="1126"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自我介绍</w:t>
            </w:r>
          </w:p>
        </w:tc>
        <w:tc>
          <w:tcPr>
            <w:tcW w:w="8905" w:type="dxa"/>
            <w:gridSpan w:val="9"/>
            <w:tcBorders/>
            <w:vAlign w:val="center"/>
          </w:tcPr>
          <w:p>
            <w:pPr>
              <w:pStyle w:val="style0"/>
              <w:jc w:val="center"/>
              <w:rPr>
                <w:rFonts w:ascii="宋体" w:hAnsi="宋体"/>
                <w:b/>
                <w:szCs w:val="21"/>
              </w:rPr>
            </w:pPr>
          </w:p>
        </w:tc>
      </w:tr>
      <w:tr>
        <w:tblPrEx/>
        <w:trPr>
          <w:trHeight w:val="2041"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备注</w:t>
            </w:r>
          </w:p>
        </w:tc>
        <w:tc>
          <w:tcPr>
            <w:tcW w:w="8905" w:type="dxa"/>
            <w:gridSpan w:val="9"/>
            <w:tcBorders/>
            <w:vAlign w:val="center"/>
          </w:tcPr>
          <w:p>
            <w:pPr>
              <w:pStyle w:val="style0"/>
              <w:spacing w:lineRule="auto" w:line="240"/>
              <w:rPr>
                <w:rFonts w:ascii="宋体" w:hAnsi="宋体"/>
                <w:b/>
                <w:bCs/>
                <w:szCs w:val="21"/>
              </w:rPr>
            </w:pPr>
            <w:r>
              <w:rPr>
                <w:rFonts w:ascii="宋体" w:hAnsi="宋体" w:hint="eastAsia"/>
                <w:b/>
                <w:bCs/>
                <w:szCs w:val="21"/>
              </w:rPr>
              <w:t>朋辈</w:t>
            </w:r>
            <w:r>
              <w:rPr>
                <w:rFonts w:ascii="宋体" w:hAnsi="宋体" w:hint="eastAsia"/>
                <w:b/>
                <w:bCs/>
                <w:szCs w:val="21"/>
                <w:lang w:val="en-US" w:eastAsia="zh-CN"/>
              </w:rPr>
              <w:t>包含</w:t>
            </w:r>
            <w:r>
              <w:rPr>
                <w:rFonts w:ascii="宋体" w:hAnsi="宋体" w:hint="eastAsia"/>
                <w:b/>
                <w:bCs/>
                <w:szCs w:val="21"/>
              </w:rPr>
              <w:t>办公室、实践部、外联部、宣传部</w:t>
            </w:r>
            <w:r>
              <w:rPr>
                <w:rFonts w:ascii="宋体" w:hAnsi="宋体" w:hint="eastAsia"/>
                <w:b/>
                <w:bCs/>
                <w:szCs w:val="21"/>
                <w:lang w:eastAsia="zh-CN"/>
              </w:rPr>
              <w:t>。</w:t>
            </w:r>
          </w:p>
          <w:p>
            <w:pPr>
              <w:pStyle w:val="style0"/>
              <w:spacing w:lineRule="auto" w:line="240"/>
              <w:rPr>
                <w:rFonts w:ascii="宋体" w:hAnsi="宋体"/>
                <w:b/>
                <w:bCs/>
                <w:szCs w:val="21"/>
              </w:rPr>
            </w:pPr>
            <w:r>
              <w:rPr>
                <w:rFonts w:ascii="宋体" w:hAnsi="宋体" w:hint="eastAsia"/>
                <w:b/>
                <w:bCs/>
                <w:szCs w:val="21"/>
              </w:rPr>
              <w:t>电子</w:t>
            </w:r>
            <w:r>
              <w:rPr>
                <w:rFonts w:ascii="宋体" w:hAnsi="宋体" w:hint="eastAsia"/>
                <w:b/>
                <w:bCs/>
                <w:szCs w:val="21"/>
                <w:lang w:eastAsia="zh-CN"/>
              </w:rPr>
              <w:t>稿</w:t>
            </w:r>
            <w:r>
              <w:rPr>
                <w:rFonts w:ascii="宋体" w:hAnsi="宋体" w:hint="eastAsia"/>
                <w:b/>
                <w:bCs/>
                <w:szCs w:val="21"/>
              </w:rPr>
              <w:t>报名表请于9月21日（周四）晚22:00之前上交至546217661</w:t>
            </w:r>
            <w:r>
              <w:rPr>
                <w:rFonts w:ascii="宋体" w:hAnsi="宋体" w:hint="eastAsia"/>
                <w:b/>
                <w:bCs/>
                <w:szCs w:val="21"/>
              </w:rPr>
              <w:t>@qq.com（文件名命名为“班级+姓名”）。</w:t>
            </w:r>
          </w:p>
        </w:tc>
      </w:tr>
    </w:tbl>
    <w:p>
      <w:pPr>
        <w:pStyle w:val="style0"/>
        <w:spacing w:lineRule="exact" w:line="480"/>
        <w:rPr>
          <w:bCs/>
          <w:sz w:val="20"/>
          <w:szCs w:val="20"/>
        </w:rPr>
      </w:pPr>
    </w:p>
    <w:p>
      <w:pPr>
        <w:pStyle w:val="style0"/>
        <w:keepNext w:val="false"/>
        <w:keepLines w:val="false"/>
        <w:pageBreakBefore w:val="false"/>
        <w:widowControl w:val="false"/>
        <w:kinsoku/>
        <w:wordWrap/>
        <w:overflowPunct/>
        <w:topLinePunct w:val="false"/>
        <w:autoSpaceDE/>
        <w:autoSpaceDN/>
        <w:bidi w:val="false"/>
        <w:adjustRightInd/>
        <w:snapToGrid/>
        <w:spacing w:after="100" w:afterAutospacing="true" w:lineRule="exact" w:line="200"/>
        <w:ind w:left="0" w:leftChars="0" w:right="0" w:rightChars="0" w:firstLine="0" w:firstLineChars="0"/>
        <w:jc w:val="both"/>
        <w:textAlignment w:val="auto"/>
        <w:outlineLvl w:val="9"/>
        <w:rPr>
          <w:bCs/>
          <w:sz w:val="20"/>
          <w:szCs w:val="20"/>
        </w:rPr>
      </w:pPr>
      <w:r>
        <w:rPr>
          <w:rFonts w:ascii="宋体" w:cs="宋体" w:eastAsia="宋体" w:hAnsi="宋体" w:hint="eastAsia"/>
          <w:bCs/>
          <w:sz w:val="20"/>
          <w:szCs w:val="20"/>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after="100" w:afterAutospacing="true" w:lineRule="exact" w:line="200"/>
        <w:ind w:left="0" w:leftChars="0" w:right="0" w:rightChars="0" w:firstLine="0" w:firstLineChars="0"/>
        <w:jc w:val="both"/>
        <w:textAlignment w:val="auto"/>
        <w:outlineLvl w:val="9"/>
        <w:rPr>
          <w:bCs/>
          <w:sz w:val="20"/>
          <w:szCs w:val="20"/>
        </w:rPr>
      </w:pPr>
    </w:p>
    <w:p>
      <w:pPr>
        <w:pStyle w:val="style0"/>
        <w:spacing w:lineRule="exact" w:line="440"/>
        <w:jc w:val="center"/>
        <w:rPr>
          <w:b/>
          <w:sz w:val="40"/>
          <w:szCs w:val="40"/>
        </w:rPr>
      </w:pPr>
      <w:r>
        <w:rPr>
          <w:rFonts w:hint="eastAsia"/>
          <w:b/>
          <w:sz w:val="40"/>
          <w:szCs w:val="40"/>
        </w:rPr>
        <w:t>第二临床医学院艺术团、球队、运动员、辩论队招新报名表</w:t>
      </w:r>
    </w:p>
    <w:tbl>
      <w:tblPr>
        <w:tblStyle w:val="style105"/>
        <w:tblpPr w:leftFromText="180" w:rightFromText="180" w:topFromText="0" w:bottomFromText="0" w:vertAnchor="text" w:horzAnchor="page" w:tblpXSpec="center" w:tblpY="63"/>
        <w:tblOverlap w:val="never"/>
        <w:tblW w:w="101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5"/>
        <w:gridCol w:w="1536"/>
        <w:gridCol w:w="739"/>
        <w:gridCol w:w="822"/>
        <w:gridCol w:w="698"/>
        <w:gridCol w:w="1172"/>
        <w:gridCol w:w="103"/>
        <w:gridCol w:w="944"/>
        <w:gridCol w:w="1561"/>
        <w:gridCol w:w="1330"/>
      </w:tblGrid>
      <w:tr>
        <w:trPr>
          <w:trHeight w:val="47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姓 名</w:t>
            </w:r>
          </w:p>
        </w:tc>
        <w:tc>
          <w:tcPr>
            <w:tcW w:w="1536" w:type="dxa"/>
            <w:tcBorders/>
            <w:vAlign w:val="center"/>
          </w:tcPr>
          <w:p>
            <w:pPr>
              <w:pStyle w:val="style0"/>
              <w:jc w:val="center"/>
              <w:rPr>
                <w:rFonts w:ascii="宋体" w:hAnsi="宋体"/>
                <w:b/>
                <w:szCs w:val="21"/>
              </w:rPr>
            </w:pPr>
          </w:p>
        </w:tc>
        <w:tc>
          <w:tcPr>
            <w:tcW w:w="739" w:type="dxa"/>
            <w:tcBorders/>
            <w:vAlign w:val="center"/>
          </w:tcPr>
          <w:p>
            <w:pPr>
              <w:pStyle w:val="style0"/>
              <w:jc w:val="center"/>
              <w:rPr>
                <w:rFonts w:ascii="宋体" w:hAnsi="宋体"/>
                <w:b/>
                <w:szCs w:val="21"/>
              </w:rPr>
            </w:pPr>
            <w:r>
              <w:rPr>
                <w:rFonts w:ascii="宋体" w:hAnsi="宋体" w:hint="eastAsia"/>
                <w:b/>
                <w:szCs w:val="21"/>
              </w:rPr>
              <w:t>性别</w:t>
            </w:r>
          </w:p>
        </w:tc>
        <w:tc>
          <w:tcPr>
            <w:tcW w:w="822" w:type="dxa"/>
            <w:tcBorders/>
            <w:vAlign w:val="center"/>
          </w:tcPr>
          <w:p>
            <w:pPr>
              <w:pStyle w:val="style0"/>
              <w:jc w:val="center"/>
              <w:rPr>
                <w:rFonts w:ascii="宋体" w:hAnsi="宋体"/>
                <w:b/>
                <w:szCs w:val="21"/>
              </w:rPr>
            </w:pPr>
          </w:p>
        </w:tc>
        <w:tc>
          <w:tcPr>
            <w:tcW w:w="1973" w:type="dxa"/>
            <w:gridSpan w:val="3"/>
            <w:tcBorders/>
            <w:vAlign w:val="center"/>
          </w:tcPr>
          <w:p>
            <w:pPr>
              <w:pStyle w:val="style0"/>
              <w:jc w:val="center"/>
              <w:rPr>
                <w:rFonts w:ascii="宋体" w:hAnsi="宋体"/>
                <w:b/>
                <w:szCs w:val="21"/>
              </w:rPr>
            </w:pPr>
            <w:r>
              <w:rPr>
                <w:rFonts w:ascii="宋体" w:hAnsi="宋体" w:hint="eastAsia"/>
                <w:b/>
                <w:szCs w:val="21"/>
              </w:rPr>
              <w:t>班级（本/滨）</w:t>
            </w:r>
          </w:p>
        </w:tc>
        <w:tc>
          <w:tcPr>
            <w:tcW w:w="944" w:type="dxa"/>
            <w:tcBorders/>
            <w:vAlign w:val="center"/>
          </w:tcPr>
          <w:p>
            <w:pPr>
              <w:pStyle w:val="style0"/>
              <w:jc w:val="center"/>
              <w:rPr>
                <w:rFonts w:ascii="宋体" w:hAnsi="宋体"/>
                <w:b/>
                <w:szCs w:val="21"/>
              </w:rPr>
            </w:pPr>
          </w:p>
        </w:tc>
        <w:tc>
          <w:tcPr>
            <w:tcW w:w="1561" w:type="dxa"/>
            <w:tcBorders/>
            <w:vAlign w:val="center"/>
          </w:tcPr>
          <w:p>
            <w:pPr>
              <w:pStyle w:val="style0"/>
              <w:jc w:val="center"/>
              <w:rPr>
                <w:rFonts w:ascii="宋体" w:hAnsi="宋体"/>
                <w:b/>
                <w:szCs w:val="21"/>
              </w:rPr>
            </w:pPr>
            <w:r>
              <w:rPr>
                <w:rFonts w:ascii="宋体" w:hAnsi="宋体" w:hint="eastAsia"/>
                <w:b/>
                <w:szCs w:val="21"/>
              </w:rPr>
              <w:t>政治面貌</w:t>
            </w:r>
          </w:p>
        </w:tc>
        <w:tc>
          <w:tcPr>
            <w:tcW w:w="1330" w:type="dxa"/>
            <w:tcBorders/>
            <w:vAlign w:val="center"/>
          </w:tcPr>
          <w:p>
            <w:pPr>
              <w:pStyle w:val="style0"/>
              <w:jc w:val="center"/>
              <w:rPr>
                <w:rFonts w:ascii="宋体" w:hAnsi="宋体"/>
                <w:b/>
                <w:szCs w:val="21"/>
              </w:rPr>
            </w:pPr>
          </w:p>
        </w:tc>
      </w:tr>
      <w:tr>
        <w:tblPrEx/>
        <w:trPr>
          <w:trHeight w:val="54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曾任职</w:t>
            </w:r>
          </w:p>
        </w:tc>
        <w:tc>
          <w:tcPr>
            <w:tcW w:w="3097" w:type="dxa"/>
            <w:gridSpan w:val="3"/>
            <w:tcBorders/>
            <w:vAlign w:val="center"/>
          </w:tcPr>
          <w:p>
            <w:pPr>
              <w:pStyle w:val="style0"/>
              <w:jc w:val="center"/>
              <w:rPr>
                <w:rFonts w:ascii="宋体" w:hAnsi="宋体"/>
                <w:b/>
                <w:szCs w:val="21"/>
              </w:rPr>
            </w:pPr>
          </w:p>
        </w:tc>
        <w:tc>
          <w:tcPr>
            <w:tcW w:w="1973" w:type="dxa"/>
            <w:gridSpan w:val="3"/>
            <w:tcBorders/>
            <w:vAlign w:val="center"/>
          </w:tcPr>
          <w:p>
            <w:pPr>
              <w:pStyle w:val="style0"/>
              <w:spacing w:lineRule="auto" w:line="240"/>
              <w:jc w:val="center"/>
              <w:rPr>
                <w:rFonts w:ascii="宋体" w:hAnsi="宋体"/>
                <w:b/>
                <w:szCs w:val="21"/>
              </w:rPr>
            </w:pPr>
            <w:r>
              <w:rPr>
                <w:rFonts w:ascii="宋体" w:hAnsi="宋体" w:hint="eastAsia"/>
                <w:b/>
                <w:szCs w:val="21"/>
              </w:rPr>
              <w:t>联系方式（长短号）</w:t>
            </w:r>
          </w:p>
        </w:tc>
        <w:tc>
          <w:tcPr>
            <w:tcW w:w="3835" w:type="dxa"/>
            <w:gridSpan w:val="3"/>
            <w:tcBorders/>
            <w:vAlign w:val="center"/>
          </w:tcPr>
          <w:p>
            <w:pPr>
              <w:pStyle w:val="style0"/>
              <w:jc w:val="center"/>
              <w:rPr>
                <w:rFonts w:ascii="宋体" w:hAnsi="宋体"/>
                <w:b/>
                <w:szCs w:val="21"/>
              </w:rPr>
            </w:pPr>
          </w:p>
        </w:tc>
      </w:tr>
      <w:tr>
        <w:tblPrEx/>
        <w:trPr>
          <w:trHeight w:val="603" w:hRule="atLeast"/>
          <w:jc w:val="center"/>
        </w:trPr>
        <w:tc>
          <w:tcPr>
            <w:tcW w:w="10180" w:type="dxa"/>
            <w:gridSpan w:val="10"/>
            <w:tcBorders/>
            <w:vAlign w:val="center"/>
          </w:tcPr>
          <w:p>
            <w:pPr>
              <w:pStyle w:val="style0"/>
              <w:ind w:firstLine="223" w:firstLineChars="98"/>
              <w:rPr>
                <w:rFonts w:ascii="宋体" w:hAnsi="宋体"/>
                <w:b/>
                <w:szCs w:val="21"/>
              </w:rPr>
            </w:pPr>
            <w:r>
              <w:rPr>
                <w:rFonts w:ascii="宋体" w:hAnsi="宋体" w:hint="eastAsia"/>
                <w:b/>
                <w:szCs w:val="21"/>
              </w:rPr>
              <w:t>艺术团：  □ 歌队       □ 舞队      □ 小品队      □ 礼仪队     □ 民乐队   □ 主持人队</w:t>
            </w:r>
          </w:p>
        </w:tc>
      </w:tr>
      <w:tr>
        <w:tblPrEx/>
        <w:trPr>
          <w:trHeight w:val="603" w:hRule="atLeast"/>
          <w:jc w:val="center"/>
        </w:trPr>
        <w:tc>
          <w:tcPr>
            <w:tcW w:w="10180" w:type="dxa"/>
            <w:gridSpan w:val="10"/>
            <w:tcBorders/>
            <w:vAlign w:val="center"/>
          </w:tcPr>
          <w:p>
            <w:pPr>
              <w:pStyle w:val="style0"/>
              <w:ind w:firstLine="223" w:firstLineChars="98"/>
              <w:rPr>
                <w:rFonts w:ascii="宋体" w:hAnsi="宋体"/>
                <w:b/>
                <w:szCs w:val="21"/>
              </w:rPr>
            </w:pPr>
            <w:r>
              <w:rPr>
                <w:rFonts w:ascii="宋体" w:hAnsi="宋体" w:hint="eastAsia"/>
                <w:b/>
                <w:szCs w:val="21"/>
              </w:rPr>
              <w:t>球队：    □ 男篮       □ 男足      □ 女篮        □女排</w:t>
            </w:r>
          </w:p>
        </w:tc>
      </w:tr>
      <w:tr>
        <w:tblPrEx/>
        <w:trPr>
          <w:trHeight w:val="603" w:hRule="atLeast"/>
          <w:jc w:val="center"/>
        </w:trPr>
        <w:tc>
          <w:tcPr>
            <w:tcW w:w="5070" w:type="dxa"/>
            <w:gridSpan w:val="5"/>
            <w:tcBorders/>
            <w:vAlign w:val="center"/>
          </w:tcPr>
          <w:p>
            <w:pPr>
              <w:pStyle w:val="style0"/>
              <w:spacing w:lineRule="exact" w:line="460"/>
              <w:ind w:firstLine="223" w:firstLineChars="98"/>
              <w:rPr>
                <w:rFonts w:ascii="宋体" w:hAnsi="宋体"/>
                <w:b/>
                <w:szCs w:val="21"/>
              </w:rPr>
            </w:pPr>
            <w:r>
              <w:rPr>
                <w:rFonts w:ascii="宋体" w:hAnsi="宋体" w:hint="eastAsia"/>
                <w:b/>
                <w:szCs w:val="21"/>
              </w:rPr>
              <mc:AlternateContent>
                <mc:Choice Requires="wps">
                  <w:drawing>
                    <wp:anchor distT="0" distB="0" distL="0" distR="0" simplePos="false" relativeHeight="13" behindDoc="false" locked="false" layoutInCell="true" allowOverlap="true">
                      <wp:simplePos x="0" y="0"/>
                      <wp:positionH relativeFrom="column">
                        <wp:posOffset>823595</wp:posOffset>
                      </wp:positionH>
                      <wp:positionV relativeFrom="paragraph">
                        <wp:posOffset>252730</wp:posOffset>
                      </wp:positionV>
                      <wp:extent cx="1731009" cy="4445"/>
                      <wp:effectExtent l="0" t="0" r="0" b="0"/>
                      <wp:wrapNone/>
                      <wp:docPr id="1026" name="直接连接符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731009" cy="4445"/>
                              </a:xfrm>
                              <a:prstGeom prst="line"/>
                              <a:ln w="19050" cap="flat" cmpd="sng">
                                <a:solidFill>
                                  <a:srgbClr val="000000"/>
                                </a:solidFill>
                                <a:prstDash val="solid"/>
                                <a:round/>
                                <a:headEnd/>
                                <a:tailEnd/>
                              </a:ln>
                            </wps:spPr>
                            <wps:bodyPr>
                              <a:prstTxWarp prst="textNoShape"/>
                            </wps:bodyPr>
                          </wps:wsp>
                        </a:graphicData>
                      </a:graphic>
                    </wp:anchor>
                  </w:drawing>
                </mc:Choice>
                <mc:Fallback>
                  <w:pict>
                    <v:line id="1026" filled="f" stroked="t" from="64.85pt,19.9pt" to="201.15pt,20.25pt" style="position:absolute;z-index:13;mso-position-horizontal-relative:text;mso-position-vertical-relative:text;mso-width-relative:page;mso-height-relative:page;mso-wrap-distance-left:0.0pt;mso-wrap-distance-right:0.0pt;visibility:visible;flip:y;">
                      <v:stroke weight="1.5pt"/>
                      <v:fill/>
                    </v:line>
                  </w:pict>
                </mc:Fallback>
              </mc:AlternateContent>
            </w:r>
            <w:r>
              <w:rPr>
                <w:rFonts w:ascii="宋体" w:hAnsi="宋体" w:hint="eastAsia"/>
                <w:b/>
                <w:szCs w:val="21"/>
              </w:rPr>
              <w:t>□ 运动员：</w:t>
            </w:r>
          </w:p>
        </w:tc>
        <w:tc>
          <w:tcPr>
            <w:tcW w:w="5110" w:type="dxa"/>
            <w:gridSpan w:val="5"/>
            <w:tcBorders/>
            <w:vAlign w:val="center"/>
          </w:tcPr>
          <w:p>
            <w:pPr>
              <w:pStyle w:val="style0"/>
              <w:ind w:firstLine="111" w:firstLineChars="49"/>
              <w:rPr>
                <w:rFonts w:ascii="宋体" w:hAnsi="宋体"/>
                <w:b/>
                <w:szCs w:val="21"/>
              </w:rPr>
            </w:pPr>
            <w:r>
              <w:rPr>
                <w:rFonts w:ascii="宋体" w:hAnsi="宋体" w:hint="eastAsia"/>
                <w:b/>
                <w:szCs w:val="21"/>
              </w:rPr>
              <w:t>□ 辩论队</w:t>
            </w:r>
          </w:p>
        </w:tc>
      </w:tr>
      <w:tr>
        <w:tblPrEx/>
        <w:trPr>
          <w:trHeight w:val="979"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个人特长</w:t>
            </w:r>
          </w:p>
        </w:tc>
        <w:tc>
          <w:tcPr>
            <w:tcW w:w="3795" w:type="dxa"/>
            <w:gridSpan w:val="4"/>
            <w:tcBorders/>
            <w:vAlign w:val="center"/>
          </w:tcPr>
          <w:p>
            <w:pPr>
              <w:pStyle w:val="style0"/>
              <w:jc w:val="center"/>
              <w:rPr>
                <w:rFonts w:ascii="宋体" w:hAnsi="宋体"/>
                <w:b/>
                <w:szCs w:val="21"/>
              </w:rPr>
            </w:pPr>
          </w:p>
        </w:tc>
        <w:tc>
          <w:tcPr>
            <w:tcW w:w="1172" w:type="dxa"/>
            <w:tcBorders/>
            <w:vAlign w:val="center"/>
          </w:tcPr>
          <w:p>
            <w:pPr>
              <w:pStyle w:val="style0"/>
              <w:jc w:val="center"/>
              <w:rPr>
                <w:rFonts w:ascii="宋体" w:hAnsi="宋体"/>
                <w:b/>
                <w:szCs w:val="21"/>
              </w:rPr>
            </w:pPr>
            <w:r>
              <w:rPr>
                <w:rFonts w:ascii="宋体" w:hAnsi="宋体" w:hint="eastAsia"/>
                <w:b/>
                <w:szCs w:val="21"/>
              </w:rPr>
              <w:t>曾获荣誉</w:t>
            </w:r>
          </w:p>
        </w:tc>
        <w:tc>
          <w:tcPr>
            <w:tcW w:w="3938" w:type="dxa"/>
            <w:gridSpan w:val="4"/>
            <w:tcBorders/>
            <w:vAlign w:val="center"/>
          </w:tcPr>
          <w:p>
            <w:pPr>
              <w:pStyle w:val="style0"/>
              <w:jc w:val="center"/>
              <w:rPr>
                <w:rFonts w:ascii="宋体" w:hAnsi="宋体"/>
                <w:b/>
                <w:szCs w:val="21"/>
              </w:rPr>
            </w:pPr>
          </w:p>
        </w:tc>
      </w:tr>
      <w:tr>
        <w:tblPrEx/>
        <w:trPr>
          <w:trHeight w:val="1126"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自我介绍</w:t>
            </w:r>
          </w:p>
        </w:tc>
        <w:tc>
          <w:tcPr>
            <w:tcW w:w="8905" w:type="dxa"/>
            <w:gridSpan w:val="9"/>
            <w:tcBorders/>
            <w:vAlign w:val="center"/>
          </w:tcPr>
          <w:p>
            <w:pPr>
              <w:pStyle w:val="style0"/>
              <w:jc w:val="center"/>
              <w:rPr>
                <w:rFonts w:ascii="宋体" w:hAnsi="宋体"/>
                <w:b/>
                <w:szCs w:val="21"/>
              </w:rPr>
            </w:pPr>
          </w:p>
        </w:tc>
      </w:tr>
      <w:tr>
        <w:tblPrEx/>
        <w:trPr>
          <w:trHeight w:val="1496" w:hRule="atLeast"/>
          <w:jc w:val="center"/>
        </w:trPr>
        <w:tc>
          <w:tcPr>
            <w:tcW w:w="1275" w:type="dxa"/>
            <w:tcBorders/>
            <w:vAlign w:val="center"/>
          </w:tcPr>
          <w:p>
            <w:pPr>
              <w:pStyle w:val="style0"/>
              <w:jc w:val="center"/>
              <w:rPr>
                <w:rFonts w:ascii="宋体" w:hAnsi="宋体"/>
                <w:b/>
                <w:szCs w:val="21"/>
              </w:rPr>
            </w:pPr>
            <w:r>
              <w:rPr>
                <w:rFonts w:ascii="宋体" w:hAnsi="宋体" w:hint="eastAsia"/>
                <w:b/>
                <w:szCs w:val="21"/>
              </w:rPr>
              <w:t>备注</w:t>
            </w:r>
          </w:p>
        </w:tc>
        <w:tc>
          <w:tcPr>
            <w:tcW w:w="8905" w:type="dxa"/>
            <w:gridSpan w:val="9"/>
            <w:tcBorders/>
            <w:vAlign w:val="center"/>
          </w:tcPr>
          <w:p>
            <w:pPr>
              <w:pStyle w:val="style0"/>
              <w:spacing w:lineRule="auto" w:line="240"/>
              <w:rPr>
                <w:rFonts w:ascii="宋体" w:hAnsi="宋体"/>
                <w:b/>
                <w:bCs/>
                <w:szCs w:val="21"/>
              </w:rPr>
            </w:pPr>
            <w:r>
              <w:rPr>
                <w:rFonts w:ascii="宋体" w:hAnsi="宋体" w:hint="eastAsia"/>
                <w:b/>
                <w:bCs/>
                <w:szCs w:val="21"/>
              </w:rPr>
              <w:t>以上部门可兼报。</w:t>
            </w:r>
          </w:p>
          <w:p>
            <w:pPr>
              <w:pStyle w:val="style0"/>
              <w:spacing w:lineRule="auto" w:line="240"/>
              <w:rPr>
                <w:rFonts w:ascii="宋体" w:hAnsi="宋体"/>
                <w:b/>
                <w:bCs/>
                <w:szCs w:val="21"/>
              </w:rPr>
            </w:pPr>
            <w:r>
              <w:rPr>
                <w:rFonts w:ascii="宋体" w:hAnsi="宋体" w:hint="eastAsia"/>
                <w:b/>
                <w:bCs/>
                <w:szCs w:val="21"/>
              </w:rPr>
              <w:t>电子</w:t>
            </w:r>
            <w:r>
              <w:rPr>
                <w:rFonts w:ascii="宋体" w:hAnsi="宋体" w:hint="eastAsia"/>
                <w:b/>
                <w:bCs/>
                <w:szCs w:val="21"/>
                <w:lang w:eastAsia="zh-CN"/>
              </w:rPr>
              <w:t>稿</w:t>
            </w:r>
            <w:r>
              <w:rPr>
                <w:rFonts w:ascii="宋体" w:hAnsi="宋体" w:hint="eastAsia"/>
                <w:b/>
                <w:bCs/>
                <w:szCs w:val="21"/>
              </w:rPr>
              <w:t>报名表请于9月21日（周四）晚22:00之前上交至546217661</w:t>
            </w:r>
            <w:r>
              <w:rPr>
                <w:rFonts w:ascii="宋体" w:hAnsi="宋体" w:hint="eastAsia"/>
                <w:b/>
                <w:bCs/>
                <w:szCs w:val="21"/>
              </w:rPr>
              <w:t>@qq.com（文件名命名为“班级+姓名”）。</w:t>
            </w:r>
          </w:p>
        </w:tc>
      </w:tr>
    </w:tbl>
    <w:p>
      <w:pPr>
        <w:pStyle w:val="style0"/>
        <w:widowControl/>
        <w:spacing w:after="0" w:afterAutospacing="false" w:lineRule="auto" w:line="240"/>
        <w:jc w:val="both"/>
        <w:rPr>
          <w:rFonts w:ascii="华文楷体" w:cs="楷体" w:eastAsia="华文楷体" w:hAnsi="华文楷体" w:hint="eastAsia"/>
          <w:b/>
          <w:bCs/>
          <w:kern w:val="0"/>
          <w:sz w:val="56"/>
          <w:szCs w:val="48"/>
        </w:rPr>
        <w:sectPr>
          <w:pgSz w:w="11906" w:h="16838" w:orient="portrait"/>
          <w:pgMar w:top="567" w:right="737" w:bottom="567" w:left="737" w:header="851" w:footer="992" w:gutter="0"/>
          <w:cols w:space="425" w:num="1"/>
          <w:docGrid w:type="lines" w:linePitch="312" w:charSpace="0"/>
        </w:sectPr>
      </w:pPr>
    </w:p>
    <w:p>
      <w:pPr>
        <w:pStyle w:val="style0"/>
        <w:widowControl/>
        <w:spacing w:after="0" w:afterAutospacing="false" w:lineRule="auto" w:line="240"/>
        <w:jc w:val="center"/>
        <w:rPr>
          <w:rFonts w:ascii="华文楷体" w:cs="楷体" w:eastAsia="华文楷体" w:hAnsi="华文楷体"/>
          <w:b/>
          <w:bCs/>
          <w:kern w:val="0"/>
          <w:sz w:val="54"/>
          <w:szCs w:val="54"/>
        </w:rPr>
      </w:pPr>
      <w:r>
        <w:rPr>
          <w:rFonts w:ascii="华文楷体" w:cs="楷体" w:eastAsia="华文楷体" w:hAnsi="华文楷体" w:hint="eastAsia"/>
          <w:b/>
          <w:bCs/>
          <w:kern w:val="0"/>
          <w:sz w:val="54"/>
          <w:szCs w:val="54"/>
        </w:rPr>
        <w:t>第二临床医学院招新英雄帖</w:t>
      </w:r>
    </w:p>
    <w:p>
      <w:pPr>
        <w:pStyle w:val="style0"/>
        <w:spacing w:lineRule="auto" w:line="240"/>
        <w:ind w:firstLine="420" w:firstLineChars="200"/>
        <w:rPr>
          <w:rFonts w:ascii="宋体" w:cs="Times New Roman" w:hAnsi="宋体"/>
          <w:szCs w:val="20"/>
        </w:rPr>
      </w:pPr>
      <w:r>
        <w:rPr/>
        <mc:AlternateContent>
          <mc:Choice Requires="wps">
            <w:drawing>
              <wp:anchor distT="0" distB="0" distL="0" distR="0" simplePos="false" relativeHeight="2" behindDoc="false" locked="false" layoutInCell="true" allowOverlap="true">
                <wp:simplePos x="0" y="0"/>
                <wp:positionH relativeFrom="column">
                  <wp:posOffset>16510</wp:posOffset>
                </wp:positionH>
                <wp:positionV relativeFrom="paragraph">
                  <wp:posOffset>512444</wp:posOffset>
                </wp:positionV>
                <wp:extent cx="6551930" cy="0"/>
                <wp:effectExtent l="8255" t="9525" r="12065" b="9525"/>
                <wp:wrapNone/>
                <wp:docPr id="1027" name="10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27" filled="f" stroked="t" from="1.3000001pt,40.35pt" to="517.2pt,40.35pt" style="position:absolute;z-index:2;mso-position-horizontal-relative:text;mso-position-vertical-relative:text;mso-width-relative:page;mso-height-relative:page;mso-wrap-distance-left:0.0pt;mso-wrap-distance-right:0.0pt;visibility:visible;">
                <v:stroke weight="1.25pt"/>
                <v:fill/>
              </v:line>
            </w:pict>
          </mc:Fallback>
        </mc:AlternateContent>
      </w:r>
      <w:r>
        <w:rPr>
          <w:rFonts w:ascii="宋体" w:cs="Times New Roman" w:hAnsi="宋体" w:hint="eastAsia"/>
          <w:szCs w:val="20"/>
        </w:rPr>
        <w:t>为了保证院学生组织有新鲜的血液的注入，实现学生自我管理、自我服务、自我学习，我院学生组织现面向2017级新生开展招新活动。鼓励学生在学习和实践中成长，同时也让同学们能有更多锻炼自己的机会。</w:t>
      </w:r>
    </w:p>
    <w:p>
      <w:pPr>
        <w:pStyle w:val="style0"/>
        <w:spacing w:after="0" w:afterAutospacing="false" w:lineRule="auto" w:line="240"/>
        <w:rPr>
          <w:rFonts w:ascii="黑体" w:cs="Times New Roman" w:eastAsia="黑体" w:hAnsi="黑体"/>
          <w:b/>
          <w:sz w:val="28"/>
          <w:szCs w:val="28"/>
        </w:rPr>
      </w:pPr>
      <w:r>
        <w:rPr>
          <w:rFonts w:ascii="黑体" w:cs="Times New Roman" w:eastAsia="黑体" w:hAnsi="黑体" w:hint="eastAsia"/>
          <w:b/>
          <w:sz w:val="28"/>
          <w:szCs w:val="28"/>
        </w:rPr>
        <w:t xml:space="preserve">第二临床医学院学生会                      </w:t>
      </w:r>
    </w:p>
    <w:p>
      <w:pPr>
        <w:pStyle w:val="style4099"/>
        <w:numPr>
          <w:ilvl w:val="0"/>
          <w:numId w:val="1"/>
        </w:numPr>
        <w:spacing w:after="0" w:afterAutospacing="false" w:lineRule="auto" w:line="276"/>
        <w:ind w:firstLineChars="0"/>
        <w:rPr>
          <w:rFonts w:ascii="宋体" w:cs="Times New Roman" w:hAnsi="宋体"/>
          <w:szCs w:val="20"/>
        </w:rPr>
      </w:pPr>
      <w:r>
        <w:rPr>
          <w:rFonts w:ascii="宋体" w:cs="Times New Roman" w:hAnsi="宋体" w:hint="eastAsia"/>
          <w:b/>
          <w:sz w:val="24"/>
          <w:szCs w:val="24"/>
        </w:rPr>
        <w:t>办公室</w:t>
      </w:r>
      <w:r>
        <w:rPr>
          <w:rFonts w:ascii="宋体" w:cs="Times New Roman" w:hAnsi="宋体"/>
          <w:b/>
          <w:sz w:val="24"/>
          <w:szCs w:val="24"/>
        </w:rPr>
        <w:t xml:space="preserve">: </w:t>
      </w:r>
      <w:r>
        <w:rPr>
          <w:rFonts w:ascii="宋体" w:cs="Times New Roman" w:hAnsi="宋体" w:hint="eastAsia"/>
          <w:szCs w:val="20"/>
        </w:rPr>
        <w:t>办公室作为学生会的枢纽部门，主要工作是维持学生会日常运作，具体有完成资料整理、文件起草、</w:t>
      </w:r>
    </w:p>
    <w:p>
      <w:pPr>
        <w:pStyle w:val="style0"/>
        <w:spacing w:after="0" w:afterAutospacing="false" w:lineRule="auto" w:line="276"/>
        <w:rPr>
          <w:rFonts w:ascii="宋体" w:cs="Times New Roman" w:hAnsi="宋体"/>
          <w:szCs w:val="20"/>
        </w:rPr>
      </w:pPr>
      <w:r>
        <w:rPr>
          <w:rFonts w:ascii="宋体" w:cs="Times New Roman" w:hAnsi="宋体" w:hint="eastAsia"/>
          <w:szCs w:val="20"/>
        </w:rPr>
        <w:t>简报编写、财务管理等。</w:t>
      </w:r>
    </w:p>
    <w:p>
      <w:pPr>
        <w:pStyle w:val="style0"/>
        <w:spacing w:after="0" w:afterAutospacing="false" w:lineRule="auto" w:line="276"/>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1. 善于驾驭文字、熟识基本办公软件； 2.有耐心、细致，具有责任心。</w:t>
      </w:r>
    </w:p>
    <w:p>
      <w:pPr>
        <w:pStyle w:val="style4099"/>
        <w:numPr>
          <w:ilvl w:val="0"/>
          <w:numId w:val="1"/>
        </w:numPr>
        <w:spacing w:after="0" w:afterAutospacing="false" w:lineRule="auto" w:line="276"/>
        <w:ind w:firstLineChars="0"/>
        <w:rPr>
          <w:rFonts w:ascii="宋体" w:cs="Times New Roman" w:hAnsi="宋体"/>
          <w:szCs w:val="20"/>
        </w:rPr>
      </w:pPr>
      <w:r>
        <w:rPr>
          <w:rFonts w:ascii="宋体" w:cs="Times New Roman" w:hAnsi="宋体" w:hint="eastAsia"/>
          <w:b/>
          <w:sz w:val="24"/>
          <w:szCs w:val="24"/>
        </w:rPr>
        <w:t>学习部</w:t>
      </w:r>
      <w:r>
        <w:rPr>
          <w:rFonts w:ascii="宋体" w:cs="Times New Roman" w:hAnsi="宋体"/>
          <w:b/>
          <w:sz w:val="24"/>
          <w:szCs w:val="24"/>
        </w:rPr>
        <w:t xml:space="preserve">: </w:t>
      </w:r>
      <w:r>
        <w:rPr>
          <w:rFonts w:ascii="宋体" w:cs="Times New Roman" w:hAnsi="宋体" w:hint="eastAsia"/>
          <w:szCs w:val="20"/>
        </w:rPr>
        <w:t>学习部的主要工作是举办院级未来医师精英挑战赛、临床综合技能竞赛、各类辩论赛、演讲比赛、</w:t>
      </w:r>
    </w:p>
    <w:p>
      <w:pPr>
        <w:pStyle w:val="style0"/>
        <w:spacing w:after="0" w:afterAutospacing="false" w:lineRule="auto" w:line="276"/>
        <w:rPr>
          <w:rFonts w:ascii="宋体" w:cs="Times New Roman" w:hAnsi="宋体"/>
          <w:szCs w:val="20"/>
        </w:rPr>
      </w:pPr>
      <w:r>
        <w:rPr>
          <w:rFonts w:ascii="宋体" w:cs="Times New Roman" w:hAnsi="宋体" w:hint="eastAsia"/>
          <w:szCs w:val="20"/>
        </w:rPr>
        <w:t>征文比赛等学术活动</w:t>
      </w:r>
      <w:r>
        <w:rPr>
          <w:rFonts w:ascii="宋体" w:cs="Times New Roman" w:hAnsi="宋体"/>
          <w:szCs w:val="20"/>
        </w:rPr>
        <w:t>,</w:t>
      </w:r>
      <w:r>
        <w:rPr>
          <w:rFonts w:ascii="宋体" w:cs="Times New Roman" w:hAnsi="宋体" w:hint="eastAsia"/>
          <w:szCs w:val="20"/>
        </w:rPr>
        <w:t>以提升我院的学术氛围，丰富课外活动。</w:t>
      </w:r>
    </w:p>
    <w:p>
      <w:pPr>
        <w:pStyle w:val="style0"/>
        <w:spacing w:after="0" w:afterAutospacing="false" w:lineRule="auto" w:line="276"/>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 xml:space="preserve">1.具有一定的语言、文字表达能力； 2.热爱学生工作，作风优良。    </w:t>
      </w:r>
    </w:p>
    <w:p>
      <w:pPr>
        <w:pStyle w:val="style4099"/>
        <w:numPr>
          <w:ilvl w:val="0"/>
          <w:numId w:val="1"/>
        </w:numPr>
        <w:spacing w:after="0" w:afterAutospacing="false" w:lineRule="auto" w:line="276"/>
        <w:ind w:firstLineChars="0"/>
        <w:rPr>
          <w:rFonts w:ascii="宋体" w:cs="Times New Roman" w:hAnsi="宋体"/>
          <w:szCs w:val="20"/>
        </w:rPr>
      </w:pPr>
      <w:r>
        <w:rPr>
          <w:rFonts w:ascii="宋体" w:cs="Times New Roman" w:hAnsi="宋体" w:hint="eastAsia"/>
          <w:b/>
          <w:sz w:val="24"/>
          <w:szCs w:val="24"/>
        </w:rPr>
        <w:t>体育部</w:t>
      </w:r>
      <w:r>
        <w:rPr>
          <w:rFonts w:ascii="宋体" w:cs="Times New Roman" w:hAnsi="宋体"/>
          <w:b/>
          <w:sz w:val="24"/>
          <w:szCs w:val="24"/>
        </w:rPr>
        <w:t>:</w:t>
      </w:r>
      <w:r>
        <w:rPr>
          <w:rFonts w:ascii="宋体" w:cs="Times New Roman" w:hAnsi="宋体"/>
          <w:szCs w:val="20"/>
        </w:rPr>
        <w:t xml:space="preserve"> </w:t>
      </w:r>
      <w:r>
        <w:rPr>
          <w:rFonts w:ascii="宋体" w:cs="Times New Roman" w:hAnsi="宋体" w:hint="eastAsia"/>
          <w:szCs w:val="20"/>
        </w:rPr>
        <w:t>体育部的主要工作是备战学校各项体育赛事，如运动会、新生三大球赛等。此外，体育部也统筹管</w:t>
      </w:r>
    </w:p>
    <w:p>
      <w:pPr>
        <w:pStyle w:val="style0"/>
        <w:spacing w:after="0" w:afterAutospacing="false" w:lineRule="auto" w:line="276"/>
        <w:rPr>
          <w:rFonts w:ascii="宋体" w:cs="Times New Roman" w:hAnsi="宋体"/>
          <w:szCs w:val="20"/>
        </w:rPr>
      </w:pPr>
      <w:r>
        <w:rPr>
          <w:rFonts w:ascii="宋体" w:cs="Times New Roman" w:hAnsi="宋体" w:hint="eastAsia"/>
          <w:szCs w:val="20"/>
        </w:rPr>
        <w:t>理学院各个球队（如足球、排球、篮球队）及主办院内的体育赛事，如趣味运动会等。</w:t>
      </w:r>
    </w:p>
    <w:p>
      <w:pPr>
        <w:pStyle w:val="style0"/>
        <w:spacing w:after="0" w:afterAutospacing="false" w:lineRule="auto" w:line="276"/>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1.对体育有浓厚兴趣，乐意为他人服务； 2.有耐心、责任心与集体荣誉感。</w:t>
      </w:r>
    </w:p>
    <w:p>
      <w:pPr>
        <w:pStyle w:val="style4099"/>
        <w:numPr>
          <w:ilvl w:val="0"/>
          <w:numId w:val="1"/>
        </w:numPr>
        <w:spacing w:after="0" w:afterAutospacing="false" w:lineRule="auto" w:line="276"/>
        <w:ind w:firstLineChars="0"/>
        <w:rPr>
          <w:rFonts w:ascii="宋体" w:cs="Times New Roman" w:hAnsi="宋体"/>
          <w:szCs w:val="20"/>
        </w:rPr>
      </w:pPr>
      <w:r>
        <w:rPr>
          <w:rFonts w:ascii="宋体" w:cs="Times New Roman" w:hAnsi="宋体" w:hint="eastAsia"/>
          <w:b/>
          <w:sz w:val="24"/>
          <w:szCs w:val="24"/>
        </w:rPr>
        <w:t>宣传部</w:t>
      </w:r>
      <w:r>
        <w:rPr>
          <w:rFonts w:ascii="宋体" w:cs="Times New Roman" w:hAnsi="宋体"/>
          <w:b/>
          <w:sz w:val="24"/>
          <w:szCs w:val="24"/>
        </w:rPr>
        <w:t xml:space="preserve">: </w:t>
      </w:r>
      <w:r>
        <w:rPr>
          <w:rFonts w:ascii="宋体" w:cs="Times New Roman" w:hAnsi="宋体" w:hint="eastAsia"/>
          <w:szCs w:val="20"/>
        </w:rPr>
        <w:t>宣传部的主要工作是负责学院各项活动的海报绘制、场地布置以及对我院举办的校园活动进行宣传，</w:t>
      </w:r>
    </w:p>
    <w:p>
      <w:pPr>
        <w:pStyle w:val="style0"/>
        <w:spacing w:after="0" w:afterAutospacing="false" w:lineRule="auto" w:line="276"/>
        <w:rPr>
          <w:rFonts w:ascii="宋体" w:cs="Times New Roman" w:hAnsi="宋体"/>
          <w:szCs w:val="20"/>
        </w:rPr>
      </w:pPr>
      <w:r>
        <w:rPr>
          <w:rFonts w:ascii="宋体" w:cs="Times New Roman" w:hAnsi="宋体" w:hint="eastAsia"/>
          <w:szCs w:val="20"/>
        </w:rPr>
        <w:t>提高学院各项活动的影响力。</w:t>
      </w:r>
    </w:p>
    <w:p>
      <w:pPr>
        <w:pStyle w:val="style0"/>
        <w:spacing w:after="0" w:afterAutospacing="false" w:lineRule="auto" w:line="276"/>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1.具有绘画或书法特长，善于创新； 2.工作积极，具有较强责任心与团队合作精神。</w:t>
      </w:r>
    </w:p>
    <w:p>
      <w:pPr>
        <w:pStyle w:val="style4099"/>
        <w:numPr>
          <w:ilvl w:val="0"/>
          <w:numId w:val="1"/>
        </w:numPr>
        <w:spacing w:after="0" w:afterAutospacing="false" w:lineRule="auto" w:line="276"/>
        <w:ind w:firstLineChars="0"/>
        <w:rPr>
          <w:rFonts w:ascii="宋体" w:cs="Times New Roman" w:hAnsi="宋体"/>
          <w:szCs w:val="20"/>
        </w:rPr>
      </w:pPr>
      <w:r>
        <w:rPr>
          <w:rFonts w:ascii="宋体" w:cs="Times New Roman" w:hAnsi="宋体" w:hint="eastAsia"/>
          <w:b/>
          <w:sz w:val="24"/>
          <w:szCs w:val="24"/>
        </w:rPr>
        <w:t>文艺部：</w:t>
      </w:r>
      <w:r>
        <w:rPr>
          <w:rFonts w:ascii="宋体" w:cs="Times New Roman" w:hAnsi="宋体" w:hint="eastAsia"/>
          <w:szCs w:val="20"/>
        </w:rPr>
        <w:t>文艺部的主要工作是统筹学院各类文娱比赛及文艺演出，如迎新年晚会、毕业生晚会等，此外，还</w:t>
      </w:r>
    </w:p>
    <w:p>
      <w:pPr>
        <w:pStyle w:val="style0"/>
        <w:spacing w:after="0" w:afterAutospacing="false" w:lineRule="auto" w:line="276"/>
        <w:rPr>
          <w:rFonts w:ascii="宋体" w:cs="Times New Roman" w:hAnsi="宋体"/>
          <w:szCs w:val="20"/>
        </w:rPr>
      </w:pPr>
      <w:r>
        <w:rPr>
          <w:rFonts w:ascii="宋体" w:cs="Times New Roman" w:hAnsi="宋体" w:hint="eastAsia"/>
          <w:szCs w:val="20"/>
        </w:rPr>
        <w:t>负责艺术团的监督和审查工作。</w:t>
      </w:r>
    </w:p>
    <w:p>
      <w:pPr>
        <w:pStyle w:val="style0"/>
        <w:spacing w:after="0" w:afterAutospacing="false" w:lineRule="auto" w:line="276"/>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1.对文艺工作有兴趣； 2.认真负责，善于创新，有组织策划能力。</w:t>
      </w:r>
    </w:p>
    <w:p>
      <w:pPr>
        <w:pStyle w:val="style4099"/>
        <w:numPr>
          <w:ilvl w:val="0"/>
          <w:numId w:val="1"/>
        </w:numPr>
        <w:spacing w:after="0" w:afterAutospacing="false" w:lineRule="auto" w:line="276"/>
        <w:ind w:firstLineChars="0"/>
        <w:rPr>
          <w:rFonts w:ascii="宋体" w:cs="Times New Roman" w:hAnsi="宋体"/>
          <w:szCs w:val="20"/>
        </w:rPr>
      </w:pPr>
      <w:r>
        <w:rPr>
          <w:rFonts w:ascii="宋体" w:cs="Times New Roman" w:hAnsi="宋体" w:hint="eastAsia"/>
          <w:b/>
          <w:sz w:val="24"/>
          <w:szCs w:val="24"/>
        </w:rPr>
        <w:t>外联部：</w:t>
      </w:r>
      <w:r>
        <w:rPr>
          <w:rFonts w:ascii="宋体" w:cs="Times New Roman" w:hAnsi="宋体" w:hint="eastAsia"/>
          <w:szCs w:val="20"/>
        </w:rPr>
        <w:t>外联部的主要工作是联系赞助商，拉取赞助，为学生会的各项活动提经费保障。同时，外联部也负</w:t>
      </w:r>
    </w:p>
    <w:p>
      <w:pPr>
        <w:pStyle w:val="style0"/>
        <w:spacing w:after="0" w:afterAutospacing="false" w:lineRule="auto" w:line="276"/>
        <w:rPr>
          <w:rFonts w:ascii="宋体" w:cs="Times New Roman" w:hAnsi="宋体"/>
          <w:szCs w:val="20"/>
        </w:rPr>
      </w:pPr>
      <w:r>
        <w:rPr>
          <w:rFonts w:ascii="宋体" w:cs="Times New Roman" w:hAnsi="宋体" w:hint="eastAsia"/>
          <w:szCs w:val="20"/>
        </w:rPr>
        <w:t>责和其他学院进行沟通与交流。</w:t>
      </w:r>
    </w:p>
    <w:p>
      <w:pPr>
        <w:pStyle w:val="style0"/>
        <w:spacing w:after="0" w:afterAutospacing="false" w:lineRule="auto" w:line="276"/>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1.善于人际沟通，具有胆力和魄力； 2.思维敏捷、头脑灵活； 3.富有责任心。</w:t>
      </w:r>
      <w:r>
        <w:rPr>
          <w:rFonts w:ascii="宋体" w:cs="Times New Roman" w:hAnsi="宋体" w:hint="eastAsia"/>
          <w:szCs w:val="20"/>
        </w:rPr>
        <w:tab/>
      </w:r>
    </w:p>
    <w:p>
      <w:pPr>
        <w:pStyle w:val="style4099"/>
        <w:numPr>
          <w:ilvl w:val="0"/>
          <w:numId w:val="1"/>
        </w:numPr>
        <w:spacing w:after="0" w:afterAutospacing="false" w:lineRule="auto" w:line="276"/>
        <w:ind w:firstLineChars="0"/>
        <w:rPr>
          <w:rFonts w:ascii="宋体" w:cs="Times New Roman" w:hAnsi="宋体"/>
          <w:szCs w:val="20"/>
        </w:rPr>
      </w:pPr>
      <w:r>
        <w:rPr>
          <w:rFonts w:ascii="宋体" w:cs="Times New Roman" w:hAnsi="宋体" w:hint="eastAsia"/>
          <w:b/>
          <w:sz w:val="24"/>
          <w:szCs w:val="24"/>
        </w:rPr>
        <w:t>纪检部：</w:t>
      </w:r>
      <w:r>
        <w:rPr>
          <w:rFonts w:ascii="宋体" w:cs="Times New Roman" w:hAnsi="宋体"/>
          <w:szCs w:val="20"/>
        </w:rPr>
        <w:t>纪检</w:t>
      </w:r>
      <w:r>
        <w:rPr>
          <w:rFonts w:ascii="宋体" w:cs="Times New Roman" w:hAnsi="宋体" w:hint="eastAsia"/>
          <w:szCs w:val="20"/>
        </w:rPr>
        <w:t>部主要负责学院寝室文明督察，策划举办寝室相关活动，如寝室美化大赛、寝室吉尼斯大赛等。</w:t>
      </w:r>
    </w:p>
    <w:p>
      <w:pPr>
        <w:pStyle w:val="style0"/>
        <w:spacing w:after="0" w:afterAutospacing="false" w:lineRule="auto" w:line="276"/>
        <w:rPr>
          <w:rFonts w:ascii="宋体" w:cs="Times New Roman" w:hAnsi="宋体"/>
          <w:szCs w:val="20"/>
        </w:rPr>
      </w:pPr>
      <w:r>
        <w:rPr>
          <w:rFonts w:ascii="宋体" w:cs="Times New Roman" w:hAnsi="宋体" w:hint="eastAsia"/>
          <w:szCs w:val="20"/>
        </w:rPr>
        <w:t>完善落实学生会内部相关考核考评制度。</w:t>
      </w:r>
    </w:p>
    <w:p>
      <w:pPr>
        <w:pStyle w:val="style0"/>
        <w:spacing w:after="0" w:afterAutospacing="false" w:lineRule="auto" w:line="276"/>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 xml:space="preserve">1. 有一定活动策划和组织能力； 2. 工作认真负责，做事态度端正。  </w:t>
      </w:r>
    </w:p>
    <w:p>
      <w:pPr>
        <w:pStyle w:val="style4099"/>
        <w:keepNext w:val="false"/>
        <w:keepLines w:val="false"/>
        <w:pageBreakBefore w:val="false"/>
        <w:widowControl w:val="false"/>
        <w:numPr>
          <w:ilvl w:val="0"/>
          <w:numId w:val="1"/>
        </w:numPr>
        <w:kinsoku/>
        <w:wordWrap/>
        <w:overflowPunct/>
        <w:topLinePunct w:val="false"/>
        <w:autoSpaceDE/>
        <w:autoSpaceDN/>
        <w:bidi w:val="false"/>
        <w:adjustRightInd/>
        <w:snapToGrid/>
        <w:spacing w:after="0" w:afterAutospacing="false" w:lineRule="auto" w:line="276"/>
        <w:ind w:right="0" w:rightChars="0" w:firstLineChars="0"/>
        <w:jc w:val="both"/>
        <w:textAlignment w:val="auto"/>
        <w:outlineLvl w:val="9"/>
        <w:rPr>
          <w:rFonts w:ascii="宋体" w:cs="Times New Roman" w:hAnsi="宋体"/>
          <w:szCs w:val="20"/>
        </w:rPr>
      </w:pPr>
      <w:r>
        <w:rPr>
          <w:rFonts w:ascii="宋体" w:cs="Times New Roman" w:hAnsi="宋体" w:hint="eastAsia"/>
          <w:b/>
          <w:sz w:val="24"/>
          <w:szCs w:val="24"/>
        </w:rPr>
        <w:t>新闻部：</w:t>
      </w:r>
      <w:r>
        <w:rPr>
          <w:rFonts w:ascii="宋体" w:cs="Times New Roman" w:hAnsi="宋体" w:hint="eastAsia"/>
          <w:szCs w:val="20"/>
        </w:rPr>
        <w:t>新闻部负责学院各项举措与活动的宣传报道工作，包括采访写稿、摄影和制作微信。</w:t>
      </w:r>
    </w:p>
    <w:p>
      <w:pPr>
        <w:pStyle w:val="style0"/>
        <w:keepNext w:val="false"/>
        <w:keepLines w:val="false"/>
        <w:pageBreakBefore w:val="false"/>
        <w:widowControl w:val="false"/>
        <w:kinsoku/>
        <w:wordWrap/>
        <w:overflowPunct/>
        <w:topLinePunct w:val="false"/>
        <w:autoSpaceDE/>
        <w:autoSpaceDN/>
        <w:bidi w:val="false"/>
        <w:adjustRightInd/>
        <w:snapToGrid/>
        <w:spacing w:after="0" w:afterAutospacing="false" w:lineRule="auto" w:line="276"/>
        <w:ind w:right="0" w:rightChars="0"/>
        <w:jc w:val="both"/>
        <w:textAlignment w:val="auto"/>
        <w:outlineLvl w:val="9"/>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1.认真踏实，富有责任心； 2.热爱传媒，善于发现。</w:t>
      </w:r>
    </w:p>
    <w:p>
      <w:pPr>
        <w:pStyle w:val="style4099"/>
        <w:numPr>
          <w:ilvl w:val="0"/>
          <w:numId w:val="1"/>
        </w:numPr>
        <w:spacing w:after="0" w:afterAutospacing="false" w:lineRule="auto" w:line="276"/>
        <w:ind w:firstLineChars="0"/>
        <w:rPr>
          <w:rFonts w:ascii="宋体" w:cs="Times New Roman" w:hAnsi="宋体"/>
          <w:szCs w:val="20"/>
        </w:rPr>
      </w:pPr>
      <w:r>
        <w:rPr>
          <w:rFonts w:ascii="宋体" w:cs="Times New Roman" w:hAnsi="宋体" w:hint="eastAsia"/>
          <w:b/>
          <w:sz w:val="24"/>
          <w:szCs w:val="24"/>
        </w:rPr>
        <w:t>技术部：</w:t>
      </w:r>
      <w:r>
        <w:rPr>
          <w:rFonts w:ascii="宋体" w:cs="Times New Roman" w:hAnsi="宋体" w:hint="eastAsia"/>
          <w:szCs w:val="20"/>
        </w:rPr>
        <w:t>技术部主要负责各类图像的设计，视频编辑，音频编辑，</w:t>
      </w:r>
      <w:r>
        <w:rPr>
          <w:rFonts w:ascii="宋体" w:cs="Times New Roman" w:hAnsi="宋体"/>
          <w:szCs w:val="20"/>
        </w:rPr>
        <w:t>ppt</w:t>
      </w:r>
      <w:r>
        <w:rPr>
          <w:rFonts w:ascii="宋体" w:cs="Times New Roman" w:hAnsi="宋体" w:hint="eastAsia"/>
          <w:szCs w:val="20"/>
        </w:rPr>
        <w:t>设计等，如为学院各活动设计门票、</w:t>
      </w:r>
    </w:p>
    <w:p>
      <w:pPr>
        <w:pStyle w:val="style0"/>
        <w:spacing w:after="0" w:afterAutospacing="false" w:lineRule="auto" w:line="276"/>
        <w:rPr>
          <w:rFonts w:ascii="宋体" w:cs="Times New Roman" w:hAnsi="宋体"/>
          <w:szCs w:val="20"/>
        </w:rPr>
      </w:pPr>
      <w:r>
        <w:rPr>
          <w:rFonts w:ascii="宋体" w:cs="Times New Roman" w:hAnsi="宋体" w:hint="eastAsia"/>
          <w:szCs w:val="20"/>
        </w:rPr>
        <w:t>宣传单、节目单等。</w:t>
      </w:r>
    </w:p>
    <w:p>
      <w:pPr>
        <w:pStyle w:val="style0"/>
        <w:spacing w:after="0" w:afterAutospacing="false" w:lineRule="auto" w:line="276"/>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1. 有可以操作电脑的环境； 2. 了解PS、AU、SAI、PR、AE、3DMAX中某一项。</w:t>
      </w:r>
    </w:p>
    <w:p>
      <w:pPr>
        <w:pStyle w:val="style0"/>
        <w:spacing w:after="0" w:afterAutospacing="false" w:lineRule="auto" w:line="180"/>
        <w:rPr>
          <w:rFonts w:ascii="宋体" w:cs="Times New Roman" w:hAnsi="宋体"/>
          <w:szCs w:val="20"/>
        </w:rPr>
      </w:pPr>
      <w:r>
        <w:rPr>
          <w:rFonts w:ascii="黑体" w:cs="Times New Roman" w:eastAsia="黑体" w:hAnsi="黑体"/>
          <w:b/>
          <w:sz w:val="28"/>
          <w:szCs w:val="28"/>
        </w:rPr>
        <mc:AlternateContent>
          <mc:Choice Requires="wps">
            <w:drawing>
              <wp:anchor distT="0" distB="0" distL="0" distR="0" simplePos="false" relativeHeight="3" behindDoc="false" locked="false" layoutInCell="true" allowOverlap="true">
                <wp:simplePos x="0" y="0"/>
                <wp:positionH relativeFrom="column">
                  <wp:posOffset>7620</wp:posOffset>
                </wp:positionH>
                <wp:positionV relativeFrom="paragraph">
                  <wp:posOffset>49530</wp:posOffset>
                </wp:positionV>
                <wp:extent cx="6551930" cy="0"/>
                <wp:effectExtent l="8890" t="13970" r="11430" b="14605"/>
                <wp:wrapNone/>
                <wp:docPr id="1028" name="10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28" filled="f" stroked="t" from="0.6pt,3.9pt" to="516.5pt,3.9pt" style="position:absolute;z-index:3;mso-position-horizontal-relative:text;mso-position-vertical-relative:text;mso-width-relative:page;mso-height-relative:page;mso-wrap-distance-left:0.0pt;mso-wrap-distance-right:0.0pt;visibility:visible;flip:y;">
                <v:stroke weight="1.25pt"/>
                <v:fill/>
              </v:line>
            </w:pict>
          </mc:Fallback>
        </mc:AlternateContent>
      </w:r>
      <w:r>
        <w:rPr>
          <w:rFonts w:ascii="黑体" w:cs="Times New Roman" w:eastAsia="黑体" w:hAnsi="黑体" w:hint="eastAsia"/>
          <w:b/>
          <w:sz w:val="28"/>
          <w:szCs w:val="28"/>
        </w:rPr>
        <w:t>第二临床医学院团学</w:t>
      </w:r>
      <w:r>
        <w:rPr>
          <w:rFonts w:ascii="黑体" w:cs="Times New Roman" w:eastAsia="黑体" w:hAnsi="黑体" w:hint="eastAsia"/>
          <w:b/>
          <w:sz w:val="28"/>
          <w:szCs w:val="28"/>
          <w:lang w:val="en-US" w:eastAsia="zh-CN"/>
        </w:rPr>
        <w:t>事务</w:t>
      </w:r>
      <w:r>
        <w:rPr>
          <w:rFonts w:ascii="黑体" w:cs="Times New Roman" w:eastAsia="黑体" w:hAnsi="黑体" w:hint="eastAsia"/>
          <w:b/>
          <w:sz w:val="28"/>
          <w:szCs w:val="28"/>
        </w:rPr>
        <w:t xml:space="preserve">中心 </w:t>
      </w:r>
      <w:r>
        <w:rPr>
          <w:rFonts w:ascii="宋体" w:cs="Times New Roman" w:hAnsi="宋体" w:hint="eastAsia"/>
          <w:szCs w:val="20"/>
        </w:rPr>
        <w:t>主要是开展各项与团支部建设相关的工作，其中包括团员教统计，第二课堂学分统计、社会实践活动组织和总结，推优入党工作，团内各项评优评奖工作、团日活动统计、团支部建设等。</w:t>
      </w:r>
    </w:p>
    <w:p>
      <w:pPr>
        <w:pStyle w:val="style0"/>
        <w:spacing w:after="0" w:afterAutospacing="false" w:lineRule="auto" w:line="180"/>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1.有较强的语言沟通能力；2.有耐心，工作认真。</w:t>
      </w:r>
    </w:p>
    <w:p>
      <w:pPr>
        <w:pStyle w:val="style0"/>
        <w:spacing w:after="0" w:afterAutospacing="false" w:lineRule="auto" w:line="180"/>
        <w:rPr>
          <w:rFonts w:ascii="宋体" w:cs="Times New Roman" w:hAnsi="宋体"/>
          <w:szCs w:val="20"/>
        </w:rPr>
      </w:pPr>
      <w:r>
        <w:rPr>
          <w:rFonts w:ascii="黑体" w:cs="Times New Roman" w:eastAsia="黑体" w:hAnsi="黑体" w:hint="eastAsia"/>
          <w:b/>
          <w:sz w:val="28"/>
          <w:szCs w:val="28"/>
        </w:rPr>
        <w:t>第二临床医学院</w:t>
      </w:r>
      <w:r>
        <w:rPr>
          <w:rFonts w:ascii="黑体" w:cs="Times New Roman" w:eastAsia="黑体" w:hAnsi="黑体"/>
          <w:b/>
          <w:sz w:val="28"/>
          <w:szCs w:val="28"/>
        </w:rPr>
        <mc:AlternateContent>
          <mc:Choice Requires="wps">
            <w:drawing>
              <wp:anchor distT="0" distB="0" distL="0" distR="0" simplePos="false" relativeHeight="4" behindDoc="false" locked="false" layoutInCell="true" allowOverlap="true">
                <wp:simplePos x="0" y="0"/>
                <wp:positionH relativeFrom="column">
                  <wp:posOffset>7620</wp:posOffset>
                </wp:positionH>
                <wp:positionV relativeFrom="paragraph">
                  <wp:posOffset>59055</wp:posOffset>
                </wp:positionV>
                <wp:extent cx="6551930" cy="0"/>
                <wp:effectExtent l="8890" t="15875" r="11430" b="12700"/>
                <wp:wrapNone/>
                <wp:docPr id="1029" name="10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29" filled="f" stroked="t" from="0.6pt,4.6499996pt" to="516.5pt,4.6499996pt" style="position:absolute;z-index:4;mso-position-horizontal-relative:text;mso-position-vertical-relative:text;mso-width-relative:page;mso-height-relative:page;mso-wrap-distance-left:0.0pt;mso-wrap-distance-right:0.0pt;visibility:visible;flip:y;">
                <v:stroke weight="1.25pt"/>
                <v:fill/>
              </v:line>
            </w:pict>
          </mc:Fallback>
        </mc:AlternateContent>
      </w:r>
      <w:r>
        <w:rPr>
          <w:rFonts w:ascii="黑体" w:cs="Times New Roman" w:eastAsia="黑体" w:hAnsi="黑体" w:hint="eastAsia"/>
          <w:b/>
          <w:sz w:val="28"/>
          <w:szCs w:val="28"/>
        </w:rPr>
        <w:t xml:space="preserve">社团管理中心富春校区分站 </w:t>
      </w:r>
      <w:r>
        <w:rPr>
          <w:rFonts w:ascii="宋体" w:cs="Times New Roman" w:hAnsi="宋体" w:hint="eastAsia"/>
          <w:szCs w:val="20"/>
        </w:rPr>
        <w:t xml:space="preserve"> 以“规范社团发展，挖掘社团潜力，繁荣校园文化，服务全院社团”为宗旨,协助管理学院七大社团——</w:t>
      </w:r>
      <w:r>
        <w:rPr>
          <w:rFonts w:ascii="宋体" w:cs="Times New Roman" w:hAnsi="宋体" w:hint="eastAsia"/>
          <w:b/>
          <w:szCs w:val="20"/>
        </w:rPr>
        <w:t>研医路协会</w:t>
      </w:r>
      <w:r>
        <w:rPr>
          <w:rFonts w:ascii="宋体" w:cs="Times New Roman" w:hAnsi="宋体" w:hint="eastAsia"/>
          <w:szCs w:val="20"/>
        </w:rPr>
        <w:t>，</w:t>
      </w:r>
      <w:r>
        <w:rPr>
          <w:rFonts w:ascii="宋体" w:cs="Times New Roman" w:hAnsi="宋体" w:hint="eastAsia"/>
          <w:b/>
          <w:szCs w:val="20"/>
        </w:rPr>
        <w:t>青云话剧社</w:t>
      </w:r>
      <w:r>
        <w:rPr>
          <w:rFonts w:ascii="宋体" w:cs="Times New Roman" w:hAnsi="宋体" w:hint="eastAsia"/>
          <w:szCs w:val="20"/>
        </w:rPr>
        <w:t>，</w:t>
      </w:r>
      <w:r>
        <w:rPr>
          <w:rFonts w:ascii="宋体" w:cs="Times New Roman" w:hAnsi="宋体" w:hint="eastAsia"/>
          <w:b/>
          <w:szCs w:val="20"/>
        </w:rPr>
        <w:t>棋牌协会</w:t>
      </w:r>
      <w:r>
        <w:rPr>
          <w:rFonts w:ascii="宋体" w:cs="Times New Roman" w:hAnsi="宋体" w:hint="eastAsia"/>
          <w:szCs w:val="20"/>
        </w:rPr>
        <w:t>，</w:t>
      </w:r>
      <w:r>
        <w:rPr>
          <w:rFonts w:ascii="宋体" w:cs="Times New Roman" w:hAnsi="宋体" w:hint="eastAsia"/>
          <w:b/>
          <w:szCs w:val="20"/>
        </w:rPr>
        <w:t>羽毛球协会</w:t>
      </w:r>
      <w:r>
        <w:rPr>
          <w:rFonts w:ascii="宋体" w:cs="Times New Roman" w:hAnsi="宋体" w:hint="eastAsia"/>
          <w:szCs w:val="20"/>
        </w:rPr>
        <w:t>，</w:t>
      </w:r>
      <w:r>
        <w:rPr>
          <w:rFonts w:ascii="宋体" w:cs="Times New Roman" w:hAnsi="宋体" w:hint="eastAsia"/>
          <w:b/>
          <w:szCs w:val="20"/>
        </w:rPr>
        <w:t>健美操协会</w:t>
      </w:r>
      <w:r>
        <w:rPr>
          <w:rFonts w:ascii="宋体" w:cs="Times New Roman" w:hAnsi="宋体" w:hint="eastAsia"/>
          <w:szCs w:val="20"/>
        </w:rPr>
        <w:t>，</w:t>
      </w:r>
      <w:r>
        <w:rPr>
          <w:rFonts w:ascii="宋体" w:cs="Times New Roman" w:hAnsi="宋体" w:hint="eastAsia"/>
          <w:b/>
          <w:szCs w:val="20"/>
        </w:rPr>
        <w:t>篮球协会</w:t>
      </w:r>
      <w:r>
        <w:rPr>
          <w:rFonts w:ascii="宋体" w:cs="Times New Roman" w:hAnsi="宋体" w:hint="eastAsia"/>
          <w:szCs w:val="20"/>
        </w:rPr>
        <w:t>，</w:t>
      </w:r>
      <w:r>
        <w:rPr>
          <w:rFonts w:ascii="宋体" w:cs="Times New Roman" w:hAnsi="宋体" w:hint="eastAsia"/>
          <w:b/>
          <w:szCs w:val="20"/>
        </w:rPr>
        <w:t>中国特色社会主义理论研究协会二临分会</w:t>
      </w:r>
      <w:r>
        <w:rPr>
          <w:rFonts w:ascii="宋体" w:cs="Times New Roman" w:hAnsi="宋体" w:hint="eastAsia"/>
          <w:szCs w:val="20"/>
        </w:rPr>
        <w:t>，为各社团开展活动创造条件。分站在富春设以下三组：</w:t>
      </w:r>
    </w:p>
    <w:p>
      <w:pPr>
        <w:pStyle w:val="style4099"/>
        <w:numPr>
          <w:ilvl w:val="0"/>
          <w:numId w:val="2"/>
        </w:numPr>
        <w:spacing w:after="0" w:afterAutospacing="false" w:lineRule="auto" w:line="180"/>
        <w:ind w:firstLineChars="0"/>
        <w:rPr>
          <w:rFonts w:ascii="宋体" w:cs="Times New Roman" w:hAnsi="宋体"/>
          <w:szCs w:val="20"/>
        </w:rPr>
      </w:pPr>
      <w:r>
        <w:rPr>
          <w:rFonts w:ascii="宋体" w:cs="Times New Roman" w:hAnsi="宋体" w:hint="eastAsia"/>
          <w:b/>
          <w:sz w:val="24"/>
          <w:szCs w:val="24"/>
        </w:rPr>
        <w:t>常务办公组</w:t>
      </w:r>
      <w:r>
        <w:rPr>
          <w:rFonts w:ascii="宋体" w:cs="Times New Roman" w:hAnsi="宋体"/>
          <w:b/>
          <w:sz w:val="24"/>
          <w:szCs w:val="24"/>
        </w:rPr>
        <w:t xml:space="preserve">: </w:t>
      </w:r>
      <w:r>
        <w:rPr>
          <w:rFonts w:ascii="宋体" w:cs="Times New Roman" w:hAnsi="宋体" w:hint="eastAsia"/>
          <w:szCs w:val="20"/>
        </w:rPr>
        <w:t>负责管理内部文件资料，监督社团的财务状况，协调大型活动安排等。</w:t>
      </w:r>
    </w:p>
    <w:p>
      <w:pPr>
        <w:pStyle w:val="style4099"/>
        <w:numPr>
          <w:ilvl w:val="0"/>
          <w:numId w:val="2"/>
        </w:numPr>
        <w:spacing w:after="0" w:afterAutospacing="false" w:lineRule="auto" w:line="180"/>
        <w:ind w:firstLineChars="0"/>
        <w:rPr>
          <w:rFonts w:ascii="宋体" w:cs="Times New Roman" w:hAnsi="宋体"/>
          <w:szCs w:val="20"/>
        </w:rPr>
      </w:pPr>
      <w:r>
        <w:rPr>
          <w:rFonts w:ascii="宋体" w:cs="Times New Roman" w:hAnsi="宋体" w:hint="eastAsia"/>
          <w:b/>
          <w:sz w:val="24"/>
          <w:szCs w:val="24"/>
        </w:rPr>
        <w:t>调研策划组</w:t>
      </w:r>
      <w:r>
        <w:rPr>
          <w:rFonts w:ascii="宋体" w:cs="Times New Roman" w:hAnsi="宋体"/>
          <w:b/>
          <w:sz w:val="24"/>
          <w:szCs w:val="24"/>
        </w:rPr>
        <w:t>:</w:t>
      </w:r>
      <w:r>
        <w:rPr>
          <w:rFonts w:ascii="宋体" w:cs="Times New Roman" w:hAnsi="宋体"/>
          <w:szCs w:val="20"/>
        </w:rPr>
        <w:t xml:space="preserve"> </w:t>
      </w:r>
      <w:r>
        <w:rPr>
          <w:rFonts w:ascii="宋体" w:cs="Times New Roman" w:hAnsi="宋体" w:hint="eastAsia"/>
          <w:szCs w:val="20"/>
        </w:rPr>
        <w:t>负责审核各社团的活动策划书，对各社团的活动开展情况进行考核等。</w:t>
      </w:r>
    </w:p>
    <w:p>
      <w:pPr>
        <w:pStyle w:val="style4099"/>
        <w:numPr>
          <w:ilvl w:val="0"/>
          <w:numId w:val="2"/>
        </w:numPr>
        <w:spacing w:after="0" w:afterAutospacing="false" w:lineRule="auto" w:line="180"/>
        <w:ind w:firstLineChars="0"/>
        <w:rPr>
          <w:rFonts w:ascii="宋体" w:cs="Times New Roman" w:hAnsi="宋体"/>
          <w:szCs w:val="20"/>
        </w:rPr>
      </w:pPr>
      <w:r>
        <w:rPr>
          <w:rFonts w:ascii="宋体" w:cs="Times New Roman" w:hAnsi="宋体" w:hint="eastAsia"/>
          <w:b/>
          <w:sz w:val="24"/>
          <w:szCs w:val="24"/>
        </w:rPr>
        <w:t>新闻宣传组</w:t>
      </w:r>
      <w:r>
        <w:rPr>
          <w:rFonts w:ascii="宋体" w:cs="Times New Roman" w:hAnsi="宋体"/>
          <w:b/>
          <w:sz w:val="24"/>
          <w:szCs w:val="24"/>
        </w:rPr>
        <w:t>:</w:t>
      </w:r>
      <w:r>
        <w:rPr>
          <w:rFonts w:ascii="宋体" w:cs="Times New Roman" w:hAnsi="宋体"/>
          <w:szCs w:val="20"/>
        </w:rPr>
        <w:t xml:space="preserve"> </w:t>
      </w:r>
      <w:r>
        <w:rPr>
          <w:rFonts w:ascii="宋体" w:cs="Times New Roman" w:hAnsi="宋体" w:hint="eastAsia"/>
          <w:szCs w:val="20"/>
        </w:rPr>
        <w:t>协助各社团进行活动宣传与推广，监督各社团网络平台的使用等。</w:t>
      </w:r>
    </w:p>
    <w:p>
      <w:pPr>
        <w:pStyle w:val="style0"/>
        <w:spacing w:after="0" w:afterAutospacing="false" w:lineRule="auto" w:line="180"/>
        <w:rPr>
          <w:rFonts w:ascii="宋体" w:cs="Times New Roman" w:hAnsi="宋体"/>
          <w:b/>
          <w:szCs w:val="20"/>
        </w:rPr>
      </w:pPr>
      <w:r>
        <w:rPr/>
        <mc:AlternateContent>
          <mc:Choice Requires="wps">
            <w:drawing>
              <wp:anchor distT="0" distB="0" distL="0" distR="0" simplePos="false" relativeHeight="5" behindDoc="false" locked="false" layoutInCell="true" allowOverlap="true">
                <wp:simplePos x="0" y="0"/>
                <wp:positionH relativeFrom="column">
                  <wp:posOffset>16510</wp:posOffset>
                </wp:positionH>
                <wp:positionV relativeFrom="paragraph">
                  <wp:posOffset>311785</wp:posOffset>
                </wp:positionV>
                <wp:extent cx="6551930" cy="0"/>
                <wp:effectExtent l="8255" t="17145" r="12065" b="11430"/>
                <wp:wrapNone/>
                <wp:docPr id="1030" name="10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30" filled="f" stroked="t" from="1.3000001pt,24.55pt" to="517.2pt,24.55pt" style="position:absolute;z-index:5;mso-position-horizontal-relative:text;mso-position-vertical-relative:text;mso-width-relative:page;mso-height-relative:page;mso-wrap-distance-left:0.0pt;mso-wrap-distance-right:0.0pt;visibility:visible;">
                <v:stroke weight="1.25pt"/>
                <v:fill/>
              </v:line>
            </w:pict>
          </mc:Fallback>
        </mc:AlternateContent>
      </w:r>
      <w:r>
        <w:rPr>
          <w:rFonts w:ascii="宋体" w:cs="Times New Roman" w:hAnsi="宋体" w:hint="eastAsia"/>
          <w:b/>
          <w:szCs w:val="20"/>
        </w:rPr>
        <w:t>招新基本要求：</w:t>
      </w:r>
      <w:r>
        <w:rPr>
          <w:rFonts w:ascii="宋体" w:cs="Times New Roman" w:hAnsi="宋体" w:hint="eastAsia"/>
          <w:szCs w:val="20"/>
        </w:rPr>
        <w:t>1.做事细心耐心，有责任心；2.有一定的组织统筹能力。</w:t>
      </w:r>
    </w:p>
    <w:p>
      <w:pPr>
        <w:pStyle w:val="style0"/>
        <w:spacing w:after="0" w:afterAutospacing="false" w:lineRule="atLeast" w:line="320"/>
        <w:rPr>
          <w:rFonts w:ascii="宋体" w:cs="Times New Roman" w:hAnsi="宋体"/>
          <w:szCs w:val="20"/>
        </w:rPr>
      </w:pPr>
      <w:r>
        <w:rPr>
          <w:rFonts w:ascii="黑体" w:cs="Times New Roman" w:eastAsia="黑体" w:hAnsi="黑体" w:hint="eastAsia"/>
          <w:b/>
          <w:sz w:val="28"/>
          <w:szCs w:val="28"/>
        </w:rPr>
        <w:t xml:space="preserve">第二临床医学院青年志愿者协会富春校区分站 </w:t>
      </w:r>
      <w:r>
        <w:rPr>
          <w:rFonts w:ascii="宋体" w:cs="Times New Roman" w:hAnsi="宋体" w:hint="eastAsia"/>
          <w:szCs w:val="20"/>
        </w:rPr>
        <w:t>倡导大学生积极参与志愿服务，在实践中探索奉献互助的精神。本协会提供丰富的志愿活动机会，为大学生活增添热情、奉献、友爱的色彩。分站在富春设以下三组：</w:t>
      </w:r>
    </w:p>
    <w:p>
      <w:pPr>
        <w:pStyle w:val="style4099"/>
        <w:numPr>
          <w:ilvl w:val="0"/>
          <w:numId w:val="1"/>
        </w:numPr>
        <w:spacing w:after="0" w:afterAutospacing="false" w:lineRule="atLeast" w:line="320"/>
        <w:ind w:firstLineChars="0"/>
        <w:rPr>
          <w:rFonts w:ascii="宋体" w:cs="Times New Roman" w:hAnsi="宋体"/>
          <w:szCs w:val="20"/>
        </w:rPr>
      </w:pPr>
      <w:r>
        <w:rPr>
          <w:rFonts w:ascii="宋体" w:cs="Times New Roman" w:hAnsi="宋体" w:hint="eastAsia"/>
          <w:b/>
          <w:sz w:val="24"/>
          <w:szCs w:val="24"/>
        </w:rPr>
        <w:t>项目实践部：</w:t>
      </w:r>
      <w:r>
        <w:rPr>
          <w:rFonts w:ascii="宋体" w:cs="Times New Roman" w:hAnsi="宋体" w:hint="eastAsia"/>
          <w:szCs w:val="20"/>
        </w:rPr>
        <w:t>组织活动、申请活动、招募志愿者及志愿者带队。</w:t>
      </w:r>
    </w:p>
    <w:p>
      <w:pPr>
        <w:pStyle w:val="style4099"/>
        <w:numPr>
          <w:ilvl w:val="0"/>
          <w:numId w:val="1"/>
        </w:numPr>
        <w:spacing w:after="0" w:afterAutospacing="false" w:lineRule="atLeast" w:line="320"/>
        <w:ind w:firstLineChars="0"/>
        <w:rPr>
          <w:rFonts w:ascii="宋体" w:cs="Times New Roman" w:hAnsi="宋体"/>
          <w:szCs w:val="20"/>
        </w:rPr>
      </w:pPr>
      <w:r>
        <w:rPr>
          <w:rFonts w:ascii="宋体" w:cs="Times New Roman" w:hAnsi="宋体" w:hint="eastAsia"/>
          <w:b/>
          <w:sz w:val="24"/>
          <w:szCs w:val="24"/>
        </w:rPr>
        <w:t>综合事务部：</w:t>
      </w:r>
      <w:r>
        <w:rPr>
          <w:rFonts w:ascii="宋体" w:cs="Times New Roman" w:hAnsi="宋体" w:hint="eastAsia"/>
          <w:szCs w:val="20"/>
        </w:rPr>
        <w:t>负责时长校对、活动建卡及志愿者证。</w:t>
      </w:r>
    </w:p>
    <w:p>
      <w:pPr>
        <w:pStyle w:val="style4099"/>
        <w:numPr>
          <w:ilvl w:val="0"/>
          <w:numId w:val="1"/>
        </w:numPr>
        <w:spacing w:after="0" w:afterAutospacing="false" w:lineRule="atLeast" w:line="320"/>
        <w:ind w:firstLineChars="0"/>
        <w:rPr>
          <w:rFonts w:ascii="宋体" w:cs="Times New Roman" w:hAnsi="宋体"/>
          <w:szCs w:val="20"/>
        </w:rPr>
      </w:pPr>
      <w:r>
        <w:rPr>
          <w:rFonts w:ascii="宋体" w:cs="Times New Roman" w:hAnsi="宋体" w:hint="eastAsia"/>
          <w:b/>
          <w:sz w:val="24"/>
          <w:szCs w:val="24"/>
        </w:rPr>
        <w:t>新闻宣传部：</w:t>
      </w:r>
      <w:r>
        <w:rPr>
          <w:rFonts w:ascii="宋体" w:cs="Times New Roman" w:hAnsi="宋体" w:hint="eastAsia"/>
          <w:szCs w:val="20"/>
        </w:rPr>
        <w:t>负责活动现</w:t>
      </w:r>
      <w:r>
        <w:rPr>
          <w:rFonts w:ascii="宋体" w:cs="Times New Roman" w:hAnsi="宋体"/>
          <w:szCs w:val="20"/>
        </w:rPr>
        <w:tab/>
      </w:r>
      <w:r>
        <w:rPr>
          <w:rFonts w:ascii="宋体" w:cs="Times New Roman" w:hAnsi="宋体" w:hint="eastAsia"/>
          <w:szCs w:val="20"/>
        </w:rPr>
        <w:t>场拍照及后期新媒体宣传。</w:t>
      </w:r>
    </w:p>
    <w:p>
      <w:pPr>
        <w:pStyle w:val="style0"/>
        <w:spacing w:after="0" w:afterAutospacing="false" w:lineRule="atLeast" w:line="320"/>
        <w:jc w:val="left"/>
        <w:rPr>
          <w:rFonts w:ascii="宋体" w:hAnsi="宋体"/>
          <w:b/>
          <w:bCs/>
          <w:sz w:val="28"/>
          <w:szCs w:val="28"/>
        </w:rPr>
      </w:pPr>
      <w:r>
        <w:rPr>
          <w:rFonts w:ascii="宋体" w:cs="Times New Roman" w:hAnsi="宋体" w:hint="eastAsia"/>
          <w:b/>
          <w:szCs w:val="20"/>
        </w:rPr>
        <w:t>招新基本要求：</w:t>
      </w:r>
      <w:r>
        <w:rPr>
          <w:rFonts w:ascii="宋体" w:cs="Times New Roman" w:hAnsi="宋体" w:hint="eastAsia"/>
          <w:szCs w:val="20"/>
        </w:rPr>
        <w:t>1.热爱志愿者活动；2.勇于奉献，工作认真负责。</w:t>
      </w:r>
    </w:p>
    <w:p>
      <w:pPr>
        <w:pStyle w:val="style0"/>
        <w:spacing w:after="0" w:afterAutospacing="false" w:lineRule="atLeast" w:line="280"/>
        <w:rPr>
          <w:rFonts w:ascii="宋体" w:cs="Times New Roman" w:hAnsi="宋体"/>
          <w:szCs w:val="20"/>
        </w:rPr>
      </w:pPr>
      <w:r>
        <w:rPr>
          <w:rFonts w:ascii="黑体" w:cs="Times New Roman" w:eastAsia="黑体" w:hAnsi="黑体" w:hint="eastAsia"/>
          <w:b/>
          <w:sz w:val="28"/>
          <w:szCs w:val="28"/>
        </w:rPr>
        <w:t>第二临床医学院</w:t>
      </w:r>
      <w:r>
        <w:rPr>
          <w:rFonts w:ascii="黑体" w:cs="Times New Roman" w:eastAsia="黑体" w:hAnsi="黑体"/>
          <w:b/>
          <w:sz w:val="28"/>
          <w:szCs w:val="28"/>
        </w:rPr>
        <mc:AlternateContent>
          <mc:Choice Requires="wps">
            <w:drawing>
              <wp:anchor distT="0" distB="0" distL="0" distR="0" simplePos="false" relativeHeight="6" behindDoc="false" locked="false" layoutInCell="true" allowOverlap="true">
                <wp:simplePos x="0" y="0"/>
                <wp:positionH relativeFrom="column">
                  <wp:posOffset>16510</wp:posOffset>
                </wp:positionH>
                <wp:positionV relativeFrom="paragraph">
                  <wp:posOffset>55245</wp:posOffset>
                </wp:positionV>
                <wp:extent cx="6551930" cy="0"/>
                <wp:effectExtent l="8255" t="8255" r="12065" b="10795"/>
                <wp:wrapNone/>
                <wp:docPr id="1031" name="10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31" filled="f" stroked="t" from="1.3000001pt,4.35pt" to="517.2pt,4.35pt" style="position:absolute;z-index:6;mso-position-horizontal-relative:text;mso-position-vertical-relative:text;mso-width-relative:page;mso-height-relative:page;mso-wrap-distance-left:0.0pt;mso-wrap-distance-right:0.0pt;visibility:visible;">
                <v:stroke weight="1.25pt"/>
                <v:fill/>
              </v:line>
            </w:pict>
          </mc:Fallback>
        </mc:AlternateContent>
      </w:r>
      <w:r>
        <w:rPr>
          <w:rFonts w:ascii="黑体" w:cs="Times New Roman" w:eastAsia="黑体" w:hAnsi="黑体" w:hint="eastAsia"/>
          <w:b/>
          <w:sz w:val="28"/>
          <w:szCs w:val="28"/>
        </w:rPr>
        <w:t xml:space="preserve">党员之家 </w:t>
      </w:r>
      <w:r>
        <w:rPr>
          <w:rFonts w:ascii="宋体" w:cs="Times New Roman" w:hAnsi="宋体" w:hint="eastAsia"/>
          <w:szCs w:val="20"/>
        </w:rPr>
        <w:t>党员之家的主要工作是辅佐学校发展对象及预备党员培训班的开展，协助学院开办党校及入党积极分子培训，整理党员资料；同时与各党员、预备党员、发展对象等保持联系，做好反馈。</w:t>
      </w:r>
    </w:p>
    <w:p>
      <w:pPr>
        <w:pStyle w:val="style0"/>
        <w:spacing w:after="0" w:afterAutospacing="false" w:lineRule="atLeast" w:line="280"/>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须在大学通过入党积极分子培训考核的入党积极分子及预备党员和党员。</w:t>
      </w:r>
    </w:p>
    <w:p>
      <w:pPr>
        <w:pStyle w:val="style0"/>
        <w:spacing w:after="0" w:afterAutospacing="false" w:lineRule="atLeast" w:line="280"/>
        <w:rPr>
          <w:rFonts w:ascii="宋体" w:cs="Times New Roman" w:hAnsi="宋体"/>
          <w:szCs w:val="20"/>
        </w:rPr>
      </w:pPr>
      <w:r>
        <w:rPr>
          <w:rFonts w:ascii="黑体" w:cs="Times New Roman" w:eastAsia="黑体" w:hAnsi="黑体"/>
          <w:b/>
          <w:sz w:val="28"/>
          <w:szCs w:val="28"/>
        </w:rPr>
        <mc:AlternateContent>
          <mc:Choice Requires="wps">
            <w:drawing>
              <wp:anchor distT="0" distB="0" distL="0" distR="0" simplePos="false" relativeHeight="7" behindDoc="false" locked="false" layoutInCell="true" allowOverlap="true">
                <wp:simplePos x="0" y="0"/>
                <wp:positionH relativeFrom="column">
                  <wp:posOffset>16510</wp:posOffset>
                </wp:positionH>
                <wp:positionV relativeFrom="paragraph">
                  <wp:posOffset>47625</wp:posOffset>
                </wp:positionV>
                <wp:extent cx="6551930" cy="0"/>
                <wp:effectExtent l="8255" t="12065" r="12065" b="16510"/>
                <wp:wrapNone/>
                <wp:docPr id="1032" name="10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32" filled="f" stroked="t" from="1.3000001pt,3.75pt" to="517.2pt,3.75pt" style="position:absolute;z-index:7;mso-position-horizontal-relative:text;mso-position-vertical-relative:text;mso-width-relative:page;mso-height-relative:page;mso-wrap-distance-left:0.0pt;mso-wrap-distance-right:0.0pt;visibility:visible;">
                <v:stroke weight="1.25pt"/>
                <v:fill/>
              </v:line>
            </w:pict>
          </mc:Fallback>
        </mc:AlternateContent>
      </w:r>
      <w:r>
        <w:rPr>
          <w:rFonts w:ascii="黑体" w:cs="Times New Roman" w:eastAsia="黑体" w:hAnsi="黑体" w:hint="eastAsia"/>
          <w:b/>
          <w:sz w:val="28"/>
          <w:szCs w:val="28"/>
        </w:rPr>
        <w:t>第二临床医学院艺术团</w:t>
      </w:r>
      <w:r>
        <w:rPr>
          <w:rFonts w:ascii="宋体" w:cs="Times New Roman" w:hAnsi="宋体" w:hint="eastAsia"/>
          <w:b/>
          <w:sz w:val="28"/>
          <w:szCs w:val="28"/>
        </w:rPr>
        <w:t xml:space="preserve"> </w:t>
      </w:r>
      <w:r>
        <w:rPr>
          <w:rFonts w:ascii="宋体" w:cs="Times New Roman" w:hAnsi="宋体" w:hint="eastAsia"/>
          <w:szCs w:val="20"/>
        </w:rPr>
        <w:t>属学生会</w:t>
      </w:r>
      <w:r>
        <w:rPr>
          <w:rFonts w:ascii="宋体" w:cs="Times New Roman" w:hAnsi="宋体"/>
          <w:szCs w:val="20"/>
        </w:rPr>
        <w:t>文艺部</w:t>
      </w:r>
      <w:r>
        <w:rPr>
          <w:rFonts w:ascii="宋体" w:cs="Times New Roman" w:hAnsi="宋体" w:hint="eastAsia"/>
          <w:szCs w:val="20"/>
        </w:rPr>
        <w:t>，艺术团设歌队、舞队、主持人队、小品队、民乐队、礼仪队共六支小分队。各队定期自行组织常规训练，积极参加院校级各类活动，是热爱艺术之人的聚集地。</w:t>
      </w:r>
    </w:p>
    <w:p>
      <w:pPr>
        <w:pStyle w:val="style0"/>
        <w:spacing w:after="0" w:afterAutospacing="false" w:lineRule="atLeast" w:line="320"/>
        <w:rPr>
          <w:rFonts w:ascii="宋体" w:cs="Times New Roman" w:hAnsi="宋体"/>
          <w:szCs w:val="20"/>
        </w:rPr>
      </w:pPr>
      <w:r>
        <w:rPr>
          <w:rFonts w:ascii="宋体" w:cs="Times New Roman" w:hAnsi="宋体" w:hint="eastAsia"/>
          <w:b/>
          <w:sz w:val="24"/>
          <w:szCs w:val="24"/>
        </w:rPr>
        <w:t>歌队：</w:t>
      </w:r>
      <w:r>
        <w:rPr>
          <w:rFonts w:ascii="宋体" w:cs="Times New Roman" w:hAnsi="宋体" w:hint="eastAsia"/>
          <w:szCs w:val="20"/>
        </w:rPr>
        <w:t>参与各类晚会表演。欢迎热爱音乐的同学加入！</w:t>
      </w:r>
    </w:p>
    <w:p>
      <w:pPr>
        <w:pStyle w:val="style0"/>
        <w:spacing w:after="0" w:afterAutospacing="false" w:lineRule="atLeast" w:line="320"/>
        <w:ind w:left="779" w:hanging="779" w:hangingChars="300"/>
        <w:rPr>
          <w:rFonts w:ascii="宋体" w:cs="Times New Roman" w:hAnsi="宋体"/>
          <w:szCs w:val="20"/>
        </w:rPr>
      </w:pPr>
      <w:r>
        <w:rPr>
          <w:rFonts w:ascii="宋体" w:cs="Times New Roman" w:hAnsi="宋体" w:hint="eastAsia"/>
          <w:b/>
          <w:sz w:val="24"/>
          <w:szCs w:val="24"/>
        </w:rPr>
        <w:t>舞队：</w:t>
      </w:r>
      <w:r>
        <w:rPr>
          <w:rFonts w:ascii="宋体" w:cs="Times New Roman" w:hAnsi="宋体" w:hint="eastAsia"/>
          <w:szCs w:val="20"/>
        </w:rPr>
        <w:t>参与各类活动的舞蹈演出，有一定舞蹈基础或热爱舞蹈者优先，舞种不限。</w:t>
      </w:r>
    </w:p>
    <w:p>
      <w:pPr>
        <w:pStyle w:val="style0"/>
        <w:spacing w:after="0" w:afterAutospacing="false" w:lineRule="atLeast" w:line="320"/>
        <w:rPr>
          <w:rFonts w:ascii="宋体" w:cs="Times New Roman" w:hAnsi="宋体"/>
          <w:szCs w:val="20"/>
        </w:rPr>
      </w:pPr>
      <w:r>
        <w:rPr>
          <w:rFonts w:ascii="宋体" w:cs="Times New Roman" w:hAnsi="宋体" w:hint="eastAsia"/>
          <w:b/>
          <w:sz w:val="24"/>
          <w:szCs w:val="24"/>
        </w:rPr>
        <w:t>民乐队</w:t>
      </w:r>
      <w:bookmarkStart w:id="1" w:name="_Hlk492990613"/>
      <w:r>
        <w:rPr>
          <w:rFonts w:ascii="宋体" w:cs="Times New Roman" w:hAnsi="宋体" w:hint="eastAsia"/>
          <w:b/>
          <w:sz w:val="24"/>
          <w:szCs w:val="24"/>
        </w:rPr>
        <w:t>：</w:t>
      </w:r>
      <w:bookmarkEnd w:id="1"/>
      <w:r>
        <w:rPr>
          <w:rFonts w:ascii="宋体" w:cs="Times New Roman" w:hAnsi="宋体" w:hint="eastAsia"/>
          <w:szCs w:val="20"/>
        </w:rPr>
        <w:t>参与各类晚会的民乐表演，有一定民乐基础。</w:t>
      </w:r>
      <w:r>
        <w:rPr>
          <w:rFonts w:ascii="宋体" w:cs="Times New Roman" w:hAnsi="宋体"/>
          <w:szCs w:val="20"/>
        </w:rPr>
        <w:t xml:space="preserve"> </w:t>
      </w:r>
    </w:p>
    <w:p>
      <w:pPr>
        <w:pStyle w:val="style0"/>
        <w:spacing w:after="0" w:afterAutospacing="false" w:lineRule="atLeast" w:line="320"/>
        <w:ind w:left="1039" w:hanging="1039" w:hangingChars="400"/>
        <w:rPr>
          <w:rFonts w:ascii="宋体" w:cs="Times New Roman" w:hAnsi="宋体"/>
          <w:szCs w:val="20"/>
        </w:rPr>
      </w:pPr>
      <w:r>
        <w:rPr>
          <w:rFonts w:ascii="宋体" w:cs="Times New Roman" w:hAnsi="宋体" w:hint="eastAsia"/>
          <w:b/>
          <w:sz w:val="24"/>
          <w:szCs w:val="24"/>
        </w:rPr>
        <w:t>礼仪队：</w:t>
      </w:r>
      <w:r>
        <w:rPr>
          <w:rFonts w:ascii="宋体" w:cs="Times New Roman" w:hAnsi="宋体" w:hint="eastAsia"/>
          <w:szCs w:val="20"/>
        </w:rPr>
        <w:t>负责各类活动的礼仪工作，女生身高</w:t>
      </w:r>
      <w:r>
        <w:rPr>
          <w:rFonts w:ascii="宋体" w:cs="Times New Roman" w:hAnsi="宋体"/>
          <w:szCs w:val="20"/>
        </w:rPr>
        <w:t>165</w:t>
      </w:r>
      <w:r>
        <w:rPr>
          <w:rFonts w:ascii="宋体" w:cs="Times New Roman" w:hAnsi="宋体" w:hint="eastAsia"/>
          <w:szCs w:val="20"/>
        </w:rPr>
        <w:t>及以上，五官端正，姿态大方。</w:t>
      </w:r>
    </w:p>
    <w:p>
      <w:pPr>
        <w:pStyle w:val="style0"/>
        <w:spacing w:after="0" w:afterAutospacing="false" w:lineRule="atLeast" w:line="320"/>
        <w:rPr>
          <w:rFonts w:ascii="宋体" w:cs="Times New Roman" w:hAnsi="宋体"/>
          <w:szCs w:val="20"/>
        </w:rPr>
      </w:pPr>
      <w:r>
        <w:rPr>
          <w:rFonts w:ascii="宋体" w:cs="Times New Roman" w:hAnsi="宋体" w:hint="eastAsia"/>
          <w:b/>
          <w:sz w:val="24"/>
          <w:szCs w:val="24"/>
        </w:rPr>
        <w:t>小品队：</w:t>
      </w:r>
      <w:r>
        <w:rPr>
          <w:rFonts w:ascii="宋体" w:cs="Times New Roman" w:hAnsi="宋体" w:hint="eastAsia"/>
          <w:szCs w:val="20"/>
        </w:rPr>
        <w:t>参与各类晚会的小品表演，热爱生活，有表演力和幽默感。</w:t>
      </w:r>
    </w:p>
    <w:p>
      <w:pPr>
        <w:pStyle w:val="style0"/>
        <w:spacing w:after="0" w:afterAutospacing="false" w:lineRule="atLeast" w:line="320"/>
        <w:rPr>
          <w:rFonts w:ascii="宋体" w:cs="Times New Roman" w:hAnsi="宋体"/>
          <w:szCs w:val="20"/>
        </w:rPr>
      </w:pPr>
      <w:r>
        <w:rPr>
          <w:rFonts w:ascii="宋体" w:cs="Times New Roman" w:hAnsi="宋体" w:hint="eastAsia"/>
          <w:b/>
          <w:sz w:val="24"/>
          <w:szCs w:val="24"/>
        </w:rPr>
        <w:t>主持人队：</w:t>
      </w:r>
      <w:r>
        <w:rPr>
          <w:rFonts w:ascii="宋体" w:cs="Times New Roman" w:hAnsi="宋体" w:hint="eastAsia"/>
          <w:szCs w:val="20"/>
        </w:rPr>
        <w:t>承担学院各类主持工作。建议身高男生</w:t>
      </w:r>
      <w:r>
        <w:rPr>
          <w:rFonts w:ascii="宋体" w:cs="Times New Roman" w:hAnsi="宋体"/>
          <w:szCs w:val="20"/>
        </w:rPr>
        <w:t>172</w:t>
      </w:r>
      <w:r>
        <w:rPr>
          <w:rFonts w:ascii="宋体" w:cs="Times New Roman" w:hAnsi="宋体" w:hint="eastAsia"/>
          <w:szCs w:val="20"/>
        </w:rPr>
        <w:t>及以上，女生</w:t>
      </w:r>
      <w:r>
        <w:rPr>
          <w:rFonts w:ascii="宋体" w:cs="Times New Roman" w:hAnsi="宋体"/>
          <w:szCs w:val="20"/>
        </w:rPr>
        <w:t>162</w:t>
      </w:r>
      <w:r>
        <w:rPr>
          <w:rFonts w:ascii="宋体" w:cs="Times New Roman" w:hAnsi="宋体" w:hint="eastAsia"/>
          <w:szCs w:val="20"/>
        </w:rPr>
        <w:t>及以上，普通话标准，不怯场。</w:t>
      </w:r>
    </w:p>
    <w:p>
      <w:pPr>
        <w:pStyle w:val="style0"/>
        <w:spacing w:after="0" w:afterAutospacing="false" w:lineRule="atLeast" w:line="280"/>
        <w:rPr>
          <w:rFonts w:ascii="宋体" w:cs="Times New Roman" w:hAnsi="宋体"/>
          <w:szCs w:val="20"/>
        </w:rPr>
      </w:pPr>
      <w:r>
        <w:rPr>
          <w:rFonts w:ascii="黑体" w:cs="Times New Roman" w:eastAsia="黑体" w:hAnsi="黑体" w:hint="eastAsia"/>
          <w:b/>
          <w:sz w:val="28"/>
          <w:szCs w:val="28"/>
        </w:rPr>
        <w:t>第二临床医学院朋辈心理互助会</w:t>
      </w:r>
      <w:r>
        <w:rPr>
          <w:i/>
        </w:rPr>
        <mc:AlternateContent>
          <mc:Choice Requires="wps">
            <w:drawing>
              <wp:anchor distT="0" distB="0" distL="0" distR="0" simplePos="false" relativeHeight="12" behindDoc="false" locked="false" layoutInCell="true" allowOverlap="true">
                <wp:simplePos x="0" y="0"/>
                <wp:positionH relativeFrom="column">
                  <wp:posOffset>7620</wp:posOffset>
                </wp:positionH>
                <wp:positionV relativeFrom="paragraph">
                  <wp:posOffset>50800</wp:posOffset>
                </wp:positionV>
                <wp:extent cx="6551930" cy="0"/>
                <wp:effectExtent l="8890" t="15875" r="11430" b="12700"/>
                <wp:wrapNone/>
                <wp:docPr id="1033" name="10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33" filled="f" stroked="t" from="0.6pt,4.0pt" to="516.5pt,4.0pt" style="position:absolute;z-index:12;mso-position-horizontal-relative:text;mso-position-vertical-relative:text;mso-width-relative:page;mso-height-relative:page;mso-wrap-distance-left:0.0pt;mso-wrap-distance-right:0.0pt;visibility:visible;">
                <v:stroke weight="1.25pt"/>
                <v:fill/>
              </v:line>
            </w:pict>
          </mc:Fallback>
        </mc:AlternateContent>
      </w:r>
      <w:r>
        <w:rPr>
          <w:rFonts w:ascii="宋体" w:cs="Times New Roman" w:hAnsi="宋体" w:hint="eastAsia"/>
          <w:szCs w:val="20"/>
        </w:rPr>
        <w:t xml:space="preserve"> 是与心理委员联系的桥梁，共同帮助解决同学们心理方面的疑惑，并开展丰富多彩的心理活动。分四个部门</w:t>
      </w:r>
      <w:r>
        <w:rPr>
          <w:rFonts w:ascii="宋体" w:cs="Times New Roman" w:hAnsi="宋体" w:hint="eastAsia"/>
          <w:b/>
          <w:sz w:val="24"/>
          <w:szCs w:val="24"/>
        </w:rPr>
        <w:t>办公室：</w:t>
      </w:r>
      <w:r>
        <w:rPr>
          <w:rFonts w:ascii="宋体" w:cs="Times New Roman" w:hAnsi="宋体" w:hint="eastAsia"/>
          <w:szCs w:val="20"/>
        </w:rPr>
        <w:t>与心理委员沟通，收集表格。活动时场地的申请、物品的购买。</w:t>
      </w:r>
    </w:p>
    <w:p>
      <w:pPr>
        <w:pStyle w:val="style0"/>
        <w:spacing w:after="0" w:afterAutospacing="false" w:lineRule="atLeast" w:line="320"/>
        <w:rPr>
          <w:rFonts w:ascii="宋体" w:cs="Times New Roman" w:hAnsi="宋体"/>
          <w:szCs w:val="20"/>
        </w:rPr>
      </w:pPr>
      <w:r>
        <w:rPr>
          <w:rFonts w:ascii="宋体" w:cs="Times New Roman" w:hAnsi="宋体" w:hint="eastAsia"/>
          <w:b/>
          <w:sz w:val="24"/>
          <w:szCs w:val="24"/>
        </w:rPr>
        <w:t>宣传部：</w:t>
      </w:r>
      <w:r>
        <w:rPr>
          <w:rFonts w:ascii="宋体" w:cs="Times New Roman" w:hAnsi="宋体" w:hint="eastAsia"/>
          <w:szCs w:val="20"/>
        </w:rPr>
        <w:t>负责海报绘制、活动现场拍摄及电影推送。</w:t>
      </w:r>
    </w:p>
    <w:p>
      <w:pPr>
        <w:pStyle w:val="style0"/>
        <w:spacing w:after="0" w:afterAutospacing="false" w:lineRule="atLeast" w:line="320"/>
        <w:ind w:left="1039" w:hanging="1039" w:hangingChars="400"/>
        <w:rPr>
          <w:rFonts w:ascii="宋体" w:cs="Times New Roman" w:hAnsi="宋体"/>
          <w:szCs w:val="20"/>
        </w:rPr>
      </w:pPr>
      <w:r>
        <w:rPr>
          <w:rFonts w:ascii="宋体" w:cs="Times New Roman" w:hAnsi="宋体" w:hint="eastAsia"/>
          <w:b/>
          <w:sz w:val="24"/>
          <w:szCs w:val="24"/>
        </w:rPr>
        <w:t>实践部：</w:t>
      </w:r>
      <w:r>
        <w:rPr>
          <w:rFonts w:ascii="宋体" w:cs="Times New Roman" w:hAnsi="宋体" w:hint="eastAsia"/>
          <w:szCs w:val="20"/>
        </w:rPr>
        <w:t>进行活动的策划，活动现场的安排与布置，保证活动的顺利开展。</w:t>
      </w:r>
    </w:p>
    <w:p>
      <w:pPr>
        <w:pStyle w:val="style0"/>
        <w:spacing w:after="0" w:afterAutospacing="false" w:lineRule="atLeast" w:line="320"/>
        <w:rPr>
          <w:rFonts w:ascii="宋体" w:cs="Times New Roman" w:hAnsi="宋体"/>
          <w:szCs w:val="20"/>
        </w:rPr>
      </w:pPr>
      <w:r>
        <w:rPr>
          <w:rFonts w:ascii="宋体" w:cs="Times New Roman" w:hAnsi="宋体" w:hint="eastAsia"/>
          <w:b/>
          <w:sz w:val="24"/>
          <w:szCs w:val="24"/>
        </w:rPr>
        <w:t>外联部：</w:t>
      </w:r>
      <w:r>
        <w:rPr>
          <w:rFonts w:ascii="宋体" w:cs="Times New Roman" w:hAnsi="宋体" w:hint="eastAsia"/>
          <w:szCs w:val="20"/>
        </w:rPr>
        <w:t>拉取赞助。联系学院或学校其他部门。</w:t>
      </w:r>
    </w:p>
    <w:p>
      <w:pPr>
        <w:pStyle w:val="style0"/>
        <w:spacing w:after="0" w:afterAutospacing="false" w:lineRule="atLeast" w:line="320"/>
        <w:rPr>
          <w:rFonts w:ascii="宋体" w:cs="Times New Roman" w:hAnsi="宋体"/>
          <w:szCs w:val="20"/>
        </w:rPr>
      </w:pPr>
      <w:r>
        <w:rPr>
          <w:rFonts w:ascii="宋体" w:cs="Times New Roman" w:hAnsi="宋体" w:hint="eastAsia"/>
          <w:b/>
          <w:szCs w:val="20"/>
        </w:rPr>
        <w:t>招新基本要求：</w:t>
      </w:r>
      <w:r>
        <w:rPr>
          <w:rFonts w:ascii="宋体" w:cs="Times New Roman" w:hAnsi="宋体" w:hint="eastAsia"/>
          <w:szCs w:val="20"/>
        </w:rPr>
        <w:t>1.善于人际沟通 2.工作积极认真有热情。</w:t>
      </w:r>
    </w:p>
    <w:p>
      <w:pPr>
        <w:pStyle w:val="style0"/>
        <w:spacing w:after="0" w:afterAutospacing="false" w:lineRule="atLeast" w:line="280"/>
        <w:rPr>
          <w:rFonts w:ascii="宋体" w:cs="Times New Roman" w:hAnsi="宋体"/>
          <w:szCs w:val="20"/>
        </w:rPr>
      </w:pPr>
      <w:r>
        <w:rPr>
          <w:rFonts w:ascii="黑体" w:cs="Times New Roman" w:eastAsia="黑体" w:hAnsi="黑体"/>
          <w:b/>
          <w:sz w:val="28"/>
          <w:szCs w:val="28"/>
        </w:rPr>
        <mc:AlternateContent>
          <mc:Choice Requires="wps">
            <w:drawing>
              <wp:anchor distT="0" distB="0" distL="0" distR="0" simplePos="false" relativeHeight="8" behindDoc="false" locked="false" layoutInCell="true" allowOverlap="true">
                <wp:simplePos x="0" y="0"/>
                <wp:positionH relativeFrom="column">
                  <wp:posOffset>16510</wp:posOffset>
                </wp:positionH>
                <wp:positionV relativeFrom="paragraph">
                  <wp:posOffset>50165</wp:posOffset>
                </wp:positionV>
                <wp:extent cx="6551930" cy="0"/>
                <wp:effectExtent l="8255" t="14605" r="12065" b="13970"/>
                <wp:wrapNone/>
                <wp:docPr id="1034" name="10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34" filled="f" stroked="t" from="1.3000001pt,3.9499998pt" to="517.2pt,3.9499998pt" style="position:absolute;z-index:8;mso-position-horizontal-relative:text;mso-position-vertical-relative:text;mso-width-relative:page;mso-height-relative:page;mso-wrap-distance-left:0.0pt;mso-wrap-distance-right:0.0pt;visibility:visible;">
                <v:stroke weight="1.25pt"/>
                <v:fill/>
              </v:line>
            </w:pict>
          </mc:Fallback>
        </mc:AlternateContent>
      </w:r>
      <w:r>
        <w:rPr>
          <w:rFonts w:ascii="黑体" w:cs="Times New Roman" w:eastAsia="黑体" w:hAnsi="黑体" w:hint="eastAsia"/>
          <w:b/>
          <w:sz w:val="28"/>
          <w:szCs w:val="28"/>
        </w:rPr>
        <w:t xml:space="preserve">第二临床医学院球队 </w:t>
      </w:r>
      <w:r>
        <w:rPr>
          <w:rFonts w:ascii="宋体" w:cs="Times New Roman" w:hAnsi="宋体" w:hint="eastAsia"/>
          <w:szCs w:val="20"/>
        </w:rPr>
        <w:t>是由学院男子篮球、男子足球、女子篮球、女子排球四支队伍组成，各队定期进行常规训练，代表学院出战“新生杯”、“文明杯”三大球赛，“天使杯”女子篮球赛等各项校级比赛，为学院争得殊荣。</w:t>
      </w:r>
    </w:p>
    <w:p>
      <w:pPr>
        <w:pStyle w:val="style0"/>
        <w:spacing w:after="0" w:afterAutospacing="false" w:lineRule="atLeast" w:line="320"/>
        <w:rPr>
          <w:rFonts w:ascii="宋体" w:cs="Times New Roman" w:hAnsi="宋体"/>
          <w:szCs w:val="20"/>
        </w:rPr>
      </w:pPr>
      <w:r>
        <w:rPr>
          <w:rFonts w:ascii="宋体" w:cs="Times New Roman" w:hAnsi="宋体" w:hint="eastAsia"/>
          <w:b/>
          <w:sz w:val="24"/>
          <w:szCs w:val="24"/>
        </w:rPr>
        <w:t>男子篮球队：</w:t>
      </w:r>
      <w:r>
        <w:rPr>
          <w:rFonts w:ascii="宋体" w:cs="Times New Roman" w:hAnsi="宋体" w:hint="eastAsia"/>
          <w:szCs w:val="20"/>
        </w:rPr>
        <w:t>服从球队训练安排，热爱篮球，具有良好的身体素质与基本篮球技术。</w:t>
      </w:r>
    </w:p>
    <w:p>
      <w:pPr>
        <w:pStyle w:val="style0"/>
        <w:spacing w:after="0" w:afterAutospacing="false" w:lineRule="atLeast" w:line="320"/>
        <w:rPr>
          <w:rFonts w:ascii="宋体" w:cs="Times New Roman" w:hAnsi="宋体"/>
          <w:szCs w:val="20"/>
        </w:rPr>
      </w:pPr>
      <w:r>
        <w:rPr>
          <w:rFonts w:ascii="宋体" w:cs="Times New Roman" w:hAnsi="宋体" w:hint="eastAsia"/>
          <w:b/>
          <w:sz w:val="24"/>
          <w:szCs w:val="24"/>
        </w:rPr>
        <w:t>女子篮球队：</w:t>
      </w:r>
      <w:r>
        <w:rPr>
          <w:rFonts w:ascii="宋体" w:cs="Times New Roman" w:hAnsi="宋体" w:hint="eastAsia"/>
          <w:szCs w:val="20"/>
        </w:rPr>
        <w:t>服从球队训练安排，热爱篮球。</w:t>
      </w:r>
    </w:p>
    <w:p>
      <w:pPr>
        <w:pStyle w:val="style0"/>
        <w:spacing w:after="0" w:afterAutospacing="false" w:lineRule="atLeast" w:line="320"/>
        <w:rPr>
          <w:rFonts w:ascii="宋体" w:cs="Times New Roman" w:hAnsi="宋体"/>
          <w:szCs w:val="20"/>
        </w:rPr>
      </w:pPr>
      <w:r>
        <w:rPr>
          <w:rFonts w:ascii="宋体" w:cs="Times New Roman" w:hAnsi="宋体"/>
          <w:b/>
          <w:sz w:val="24"/>
          <w:szCs w:val="24"/>
        </w:rPr>
        <w:t>女子</w:t>
      </w:r>
      <w:r>
        <w:rPr>
          <w:rFonts w:ascii="宋体" w:cs="Times New Roman" w:hAnsi="宋体" w:hint="eastAsia"/>
          <w:b/>
          <w:sz w:val="24"/>
          <w:szCs w:val="24"/>
        </w:rPr>
        <w:t>排球队：</w:t>
      </w:r>
      <w:r>
        <w:rPr>
          <w:rFonts w:ascii="宋体" w:cs="Times New Roman" w:hAnsi="宋体" w:hint="eastAsia"/>
          <w:szCs w:val="20"/>
        </w:rPr>
        <w:t>服从球队训练安排，</w:t>
      </w:r>
      <w:r>
        <w:rPr>
          <w:rFonts w:ascii="宋体" w:cs="Times New Roman" w:hAnsi="宋体"/>
          <w:szCs w:val="20"/>
        </w:rPr>
        <w:t>有一定基础，</w:t>
      </w:r>
      <w:r>
        <w:rPr>
          <w:rFonts w:ascii="宋体" w:cs="Times New Roman" w:hAnsi="宋体" w:hint="eastAsia"/>
          <w:szCs w:val="20"/>
        </w:rPr>
        <w:t>注重团队默契。</w:t>
      </w:r>
      <w:r>
        <w:rPr>
          <w:rFonts w:ascii="宋体" w:cs="Times New Roman" w:hAnsi="宋体"/>
          <w:szCs w:val="20"/>
        </w:rPr>
        <w:t>招收男生教练员（有基础即可）。</w:t>
      </w:r>
    </w:p>
    <w:p>
      <w:pPr>
        <w:pStyle w:val="style0"/>
        <w:spacing w:after="0" w:afterAutospacing="false" w:lineRule="atLeast" w:line="320"/>
        <w:rPr>
          <w:rFonts w:ascii="宋体" w:cs="Times New Roman" w:hAnsi="宋体"/>
          <w:szCs w:val="20"/>
        </w:rPr>
      </w:pPr>
      <w:r>
        <w:rPr>
          <w:rFonts w:ascii="宋体" w:cs="Times New Roman" w:hAnsi="宋体" w:hint="eastAsia"/>
          <w:b/>
          <w:sz w:val="24"/>
          <w:szCs w:val="24"/>
        </w:rPr>
        <w:t>男子足球队：</w:t>
      </w:r>
      <w:r>
        <w:rPr>
          <w:rFonts w:ascii="宋体" w:cs="Times New Roman" w:hAnsi="宋体" w:hint="eastAsia"/>
          <w:szCs w:val="20"/>
        </w:rPr>
        <w:t>服从</w:t>
      </w:r>
      <w:r>
        <w:rPr>
          <w:rFonts w:ascii="宋体" w:cs="Times New Roman" w:hAnsi="宋体"/>
          <w:szCs w:val="20"/>
        </w:rPr>
        <w:t>球队</w:t>
      </w:r>
      <w:r>
        <w:rPr>
          <w:rFonts w:ascii="宋体" w:cs="Times New Roman" w:hAnsi="宋体" w:hint="eastAsia"/>
          <w:szCs w:val="20"/>
        </w:rPr>
        <w:t>训练安排，热爱足球运动。</w:t>
      </w:r>
      <w:r>
        <w:rPr>
          <w:rFonts w:ascii="宋体" w:cs="Times New Roman" w:hAnsi="宋体"/>
          <w:szCs w:val="20"/>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after="0" w:afterAutospacing="false" w:lineRule="auto" w:line="180"/>
        <w:ind w:left="0" w:leftChars="0" w:right="0" w:rightChars="0" w:firstLine="0" w:firstLineChars="0"/>
        <w:jc w:val="both"/>
        <w:textAlignment w:val="auto"/>
        <w:outlineLvl w:val="9"/>
        <w:rPr>
          <w:rFonts w:ascii="宋体" w:cs="Times New Roman" w:hAnsi="宋体"/>
          <w:b/>
          <w:sz w:val="28"/>
          <w:szCs w:val="28"/>
        </w:rPr>
      </w:pPr>
      <w:r>
        <w:rPr>
          <w:rFonts w:ascii="黑体" w:cs="Times New Roman" w:eastAsia="黑体" w:hAnsi="黑体"/>
          <w:b/>
          <w:sz w:val="28"/>
          <w:szCs w:val="28"/>
        </w:rPr>
        <mc:AlternateContent>
          <mc:Choice Requires="wps">
            <w:drawing>
              <wp:anchor distT="0" distB="0" distL="0" distR="0" simplePos="false" relativeHeight="9" behindDoc="false" locked="false" layoutInCell="true" allowOverlap="true">
                <wp:simplePos x="0" y="0"/>
                <wp:positionH relativeFrom="column">
                  <wp:posOffset>16510</wp:posOffset>
                </wp:positionH>
                <wp:positionV relativeFrom="paragraph">
                  <wp:posOffset>53339</wp:posOffset>
                </wp:positionV>
                <wp:extent cx="6551930" cy="0"/>
                <wp:effectExtent l="8255" t="12065" r="12065" b="16510"/>
                <wp:wrapNone/>
                <wp:docPr id="1035" name="10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35" filled="f" stroked="t" from="1.3000001pt,4.2pt" to="517.2pt,4.2pt" style="position:absolute;z-index:9;mso-position-horizontal-relative:text;mso-position-vertical-relative:text;mso-width-relative:page;mso-height-relative:page;mso-wrap-distance-left:0.0pt;mso-wrap-distance-right:0.0pt;visibility:visible;">
                <v:stroke weight="1.25pt"/>
                <v:fill/>
              </v:line>
            </w:pict>
          </mc:Fallback>
        </mc:AlternateContent>
      </w:r>
      <w:r>
        <w:rPr>
          <w:rFonts w:ascii="黑体" w:cs="Times New Roman" w:eastAsia="黑体" w:hAnsi="黑体" w:hint="eastAsia"/>
          <w:b/>
          <w:sz w:val="28"/>
          <w:szCs w:val="28"/>
        </w:rPr>
        <w:t xml:space="preserve">第二临床医学院辩论队 </w:t>
      </w:r>
      <w:r>
        <w:rPr>
          <w:rFonts w:ascii="宋体" w:cs="Times New Roman" w:hAnsi="宋体" w:hint="eastAsia"/>
          <w:szCs w:val="20"/>
        </w:rPr>
        <w:t>属学生会学习部，辩论队定期进行训练赛，代表班级参加院内班级对抗赛，代表学院参加校级学院对抗赛。 对所有喜欢辩论的人敞开怀抱。</w:t>
      </w:r>
    </w:p>
    <w:p>
      <w:pPr>
        <w:pStyle w:val="style0"/>
        <w:spacing w:before="240" w:after="0" w:afterAutospacing="false" w:lineRule="atLeast" w:line="280"/>
        <w:rPr>
          <w:rFonts w:ascii="宋体" w:cs="Times New Roman" w:hAnsi="宋体"/>
          <w:b/>
          <w:sz w:val="24"/>
          <w:szCs w:val="24"/>
        </w:rPr>
      </w:pPr>
      <w:r>
        <w:rPr/>
        <mc:AlternateContent>
          <mc:Choice Requires="wps">
            <w:drawing>
              <wp:anchor distT="0" distB="0" distL="0" distR="0" simplePos="false" relativeHeight="10" behindDoc="false" locked="false" layoutInCell="true" allowOverlap="true">
                <wp:simplePos x="0" y="0"/>
                <wp:positionH relativeFrom="column">
                  <wp:posOffset>16510</wp:posOffset>
                </wp:positionH>
                <wp:positionV relativeFrom="paragraph">
                  <wp:posOffset>55245</wp:posOffset>
                </wp:positionV>
                <wp:extent cx="6551930" cy="0"/>
                <wp:effectExtent l="8255" t="15240" r="12065" b="13334"/>
                <wp:wrapNone/>
                <wp:docPr id="1036" name="10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51930" cy="0"/>
                        </a:xfrm>
                        <a:prstGeom prst="line"/>
                        <a:ln w="15875" cap="flat" cmpd="sng">
                          <a:solidFill>
                            <a:srgbClr val="000000"/>
                          </a:solidFill>
                          <a:prstDash val="solid"/>
                          <a:round/>
                          <a:headEnd/>
                          <a:tailEnd/>
                        </a:ln>
                      </wps:spPr>
                      <wps:bodyPr>
                        <a:prstTxWarp prst="textNoShape"/>
                      </wps:bodyPr>
                    </wps:wsp>
                  </a:graphicData>
                </a:graphic>
              </wp:anchor>
            </w:drawing>
          </mc:Choice>
          <mc:Fallback>
            <w:pict>
              <v:line id="1036" filled="f" stroked="t" from="1.3000001pt,4.35pt" to="517.2pt,4.35pt" style="position:absolute;z-index:10;mso-position-horizontal-relative:text;mso-position-vertical-relative:text;mso-width-relative:page;mso-height-relative:page;mso-wrap-distance-left:0.0pt;mso-wrap-distance-right:0.0pt;visibility:visible;">
                <v:stroke weight="1.25pt"/>
                <v:fill/>
              </v:line>
            </w:pict>
          </mc:Fallback>
        </mc:AlternateContent>
      </w:r>
      <w:r>
        <w:rPr>
          <w:rFonts w:ascii="宋体" w:cs="Times New Roman" w:hAnsi="宋体" w:hint="eastAsia"/>
          <w:b/>
          <w:sz w:val="24"/>
          <w:szCs w:val="24"/>
        </w:rPr>
        <w:t xml:space="preserve">上述各项学生组织报名表在新老生交流会发放！ </w:t>
      </w:r>
      <w:r>
        <w:rPr>
          <w:rFonts w:ascii="宋体" w:hAnsi="宋体" w:hint="eastAsia"/>
          <w:b/>
          <w:sz w:val="24"/>
          <w:szCs w:val="30"/>
        </w:rPr>
        <w:t>如有疑问，请咨询：</w:t>
      </w:r>
    </w:p>
    <w:tbl>
      <w:tblPr>
        <w:tblStyle w:val="style105"/>
        <w:tblpPr w:leftFromText="180" w:rightFromText="180" w:topFromText="0" w:bottomFromText="0" w:vertAnchor="text" w:horzAnchor="page" w:tblpX="912" w:tblpY="134"/>
        <w:tblW w:w="77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27"/>
        <w:gridCol w:w="4569"/>
      </w:tblGrid>
      <w:tr>
        <w:trPr>
          <w:trHeight w:val="340" w:hRule="atLeast"/>
        </w:trPr>
        <w:tc>
          <w:tcPr>
            <w:tcW w:w="3227" w:type="dxa"/>
            <w:tcBorders/>
            <w:vAlign w:val="center"/>
          </w:tcPr>
          <w:p>
            <w:pPr>
              <w:pStyle w:val="style0"/>
              <w:spacing w:lineRule="exact" w:line="280"/>
              <w:jc w:val="center"/>
              <w:rPr>
                <w:rFonts w:ascii="宋体" w:hAnsi="宋体"/>
                <w:b/>
                <w:szCs w:val="21"/>
              </w:rPr>
            </w:pPr>
            <w:r>
              <w:rPr>
                <w:rFonts w:ascii="宋体" w:hAnsi="宋体" w:hint="eastAsia"/>
                <w:b/>
                <w:szCs w:val="21"/>
              </w:rPr>
              <w:t>第二临床医学院学生会</w:t>
            </w:r>
          </w:p>
        </w:tc>
        <w:tc>
          <w:tcPr>
            <w:tcW w:w="4569" w:type="dxa"/>
            <w:tcBorders/>
            <w:vAlign w:val="center"/>
          </w:tcPr>
          <w:p>
            <w:pPr>
              <w:pStyle w:val="style0"/>
              <w:spacing w:lineRule="exact" w:line="280"/>
              <w:jc w:val="center"/>
              <w:rPr>
                <w:rFonts w:ascii="宋体" w:hAnsi="宋体"/>
                <w:b/>
                <w:szCs w:val="21"/>
              </w:rPr>
            </w:pPr>
            <w:r>
              <w:rPr>
                <w:rFonts w:ascii="宋体" w:hAnsi="宋体" w:hint="eastAsia"/>
                <w:b/>
                <w:szCs w:val="21"/>
              </w:rPr>
              <w:t>何昕昱学姐：13588075854/移动短号515766</w:t>
            </w:r>
          </w:p>
        </w:tc>
      </w:tr>
      <w:tr>
        <w:tblPrEx/>
        <w:trPr>
          <w:trHeight w:val="340" w:hRule="atLeast"/>
        </w:trPr>
        <w:tc>
          <w:tcPr>
            <w:tcW w:w="3227" w:type="dxa"/>
            <w:tcBorders/>
            <w:vAlign w:val="center"/>
          </w:tcPr>
          <w:p>
            <w:pPr>
              <w:pStyle w:val="style0"/>
              <w:spacing w:lineRule="exact" w:line="280"/>
              <w:jc w:val="center"/>
              <w:rPr>
                <w:rFonts w:ascii="宋体" w:hAnsi="宋体"/>
                <w:b/>
                <w:szCs w:val="21"/>
              </w:rPr>
            </w:pPr>
            <w:r>
              <w:rPr>
                <w:rFonts w:ascii="宋体" w:hAnsi="宋体" w:hint="eastAsia"/>
                <w:b/>
                <w:szCs w:val="21"/>
              </w:rPr>
              <w:t>青年志愿者协会分站</w:t>
            </w:r>
          </w:p>
        </w:tc>
        <w:tc>
          <w:tcPr>
            <w:tcW w:w="4569" w:type="dxa"/>
            <w:tcBorders/>
            <w:vAlign w:val="center"/>
          </w:tcPr>
          <w:p>
            <w:pPr>
              <w:pStyle w:val="style0"/>
              <w:spacing w:lineRule="exact" w:line="280"/>
              <w:jc w:val="center"/>
              <w:rPr>
                <w:rFonts w:ascii="宋体" w:hAnsi="宋体"/>
                <w:b/>
                <w:szCs w:val="21"/>
              </w:rPr>
            </w:pPr>
            <w:r>
              <w:rPr>
                <w:rFonts w:ascii="宋体" w:hAnsi="宋体"/>
                <w:b/>
                <w:szCs w:val="21"/>
              </w:rPr>
              <w:t>张新博</w:t>
            </w:r>
            <w:r>
              <w:rPr>
                <w:rFonts w:ascii="宋体" w:hAnsi="宋体" w:hint="eastAsia"/>
                <w:b/>
                <w:szCs w:val="21"/>
              </w:rPr>
              <w:t>学长：17826865964/移动短号556966</w:t>
            </w:r>
          </w:p>
        </w:tc>
      </w:tr>
      <w:tr>
        <w:tblPrEx/>
        <w:trPr>
          <w:trHeight w:val="340" w:hRule="atLeast"/>
        </w:trPr>
        <w:tc>
          <w:tcPr>
            <w:tcW w:w="3227" w:type="dxa"/>
            <w:tcBorders/>
            <w:vAlign w:val="center"/>
          </w:tcPr>
          <w:p>
            <w:pPr>
              <w:pStyle w:val="style0"/>
              <w:spacing w:lineRule="exact" w:line="280"/>
              <w:jc w:val="center"/>
              <w:rPr>
                <w:rFonts w:ascii="宋体" w:hAnsi="宋体"/>
                <w:b/>
                <w:szCs w:val="21"/>
              </w:rPr>
            </w:pPr>
            <w:r>
              <w:rPr>
                <w:rFonts w:ascii="宋体" w:hAnsi="宋体" w:hint="eastAsia"/>
                <w:b/>
                <w:szCs w:val="21"/>
              </w:rPr>
              <w:t>社团管理中心分站</w:t>
            </w:r>
          </w:p>
        </w:tc>
        <w:tc>
          <w:tcPr>
            <w:tcW w:w="4569" w:type="dxa"/>
            <w:tcBorders/>
            <w:vAlign w:val="center"/>
          </w:tcPr>
          <w:p>
            <w:pPr>
              <w:pStyle w:val="style0"/>
              <w:spacing w:lineRule="exact" w:line="280"/>
              <w:jc w:val="center"/>
              <w:rPr>
                <w:rFonts w:ascii="宋体" w:hAnsi="宋体"/>
                <w:b/>
                <w:szCs w:val="21"/>
              </w:rPr>
            </w:pPr>
            <w:r>
              <w:rPr>
                <w:rFonts w:ascii="宋体" w:hAnsi="宋体"/>
                <w:b/>
                <w:szCs w:val="21"/>
              </w:rPr>
              <w:t>吴佳澄</w:t>
            </w:r>
            <w:r>
              <w:rPr>
                <w:rFonts w:ascii="宋体" w:hAnsi="宋体" w:hint="eastAsia"/>
                <w:b/>
                <w:szCs w:val="21"/>
              </w:rPr>
              <w:t>学姐：18767190804/移动短号660804</w:t>
            </w:r>
          </w:p>
        </w:tc>
      </w:tr>
      <w:tr>
        <w:tblPrEx/>
        <w:trPr>
          <w:trHeight w:val="340" w:hRule="atLeast"/>
        </w:trPr>
        <w:tc>
          <w:tcPr>
            <w:tcW w:w="3227" w:type="dxa"/>
            <w:tcBorders/>
            <w:vAlign w:val="center"/>
          </w:tcPr>
          <w:p>
            <w:pPr>
              <w:pStyle w:val="style0"/>
              <w:spacing w:lineRule="exact" w:line="280"/>
              <w:jc w:val="center"/>
              <w:rPr>
                <w:rFonts w:ascii="宋体" w:hAnsi="宋体"/>
                <w:b/>
                <w:szCs w:val="21"/>
              </w:rPr>
            </w:pPr>
            <w:r>
              <w:rPr>
                <w:rFonts w:ascii="宋体" w:hAnsi="宋体" w:hint="eastAsia"/>
                <w:b/>
                <w:szCs w:val="21"/>
              </w:rPr>
              <w:t>第二临床医学院艺术团</w:t>
            </w:r>
          </w:p>
        </w:tc>
        <w:tc>
          <w:tcPr>
            <w:tcW w:w="4569" w:type="dxa"/>
            <w:tcBorders/>
            <w:vAlign w:val="center"/>
          </w:tcPr>
          <w:p>
            <w:pPr>
              <w:pStyle w:val="style0"/>
              <w:spacing w:lineRule="exact" w:line="280"/>
              <w:jc w:val="center"/>
              <w:rPr>
                <w:rFonts w:ascii="宋体" w:hAnsi="宋体"/>
                <w:b/>
                <w:szCs w:val="21"/>
              </w:rPr>
            </w:pPr>
            <w:r>
              <w:rPr>
                <w:rFonts w:ascii="宋体" w:hAnsi="宋体"/>
                <w:b/>
                <w:szCs w:val="21"/>
              </w:rPr>
              <w:t>张立言</w:t>
            </w:r>
            <w:r>
              <w:rPr>
                <w:rFonts w:ascii="宋体" w:hAnsi="宋体" w:hint="eastAsia"/>
                <w:b/>
                <w:szCs w:val="21"/>
              </w:rPr>
              <w:t>学长：17816863710/移动短号511211</w:t>
            </w:r>
          </w:p>
        </w:tc>
      </w:tr>
      <w:tr>
        <w:tblPrEx/>
        <w:trPr>
          <w:trHeight w:val="340" w:hRule="atLeast"/>
        </w:trPr>
        <w:tc>
          <w:tcPr>
            <w:tcW w:w="3227" w:type="dxa"/>
            <w:tcBorders/>
            <w:vAlign w:val="center"/>
          </w:tcPr>
          <w:p>
            <w:pPr>
              <w:pStyle w:val="style0"/>
              <w:spacing w:lineRule="exact" w:line="280"/>
              <w:jc w:val="center"/>
              <w:rPr>
                <w:rFonts w:ascii="宋体" w:hAnsi="宋体"/>
                <w:b/>
                <w:szCs w:val="21"/>
              </w:rPr>
            </w:pPr>
            <w:r>
              <w:rPr>
                <w:rFonts w:ascii="宋体" w:hAnsi="宋体" w:hint="eastAsia"/>
                <w:b/>
                <w:szCs w:val="21"/>
              </w:rPr>
              <w:t>第二临床医学院球队</w:t>
            </w:r>
          </w:p>
        </w:tc>
        <w:tc>
          <w:tcPr>
            <w:tcW w:w="4569" w:type="dxa"/>
            <w:tcBorders/>
            <w:vAlign w:val="center"/>
          </w:tcPr>
          <w:p>
            <w:pPr>
              <w:pStyle w:val="style0"/>
              <w:spacing w:lineRule="exact" w:line="280"/>
              <w:jc w:val="center"/>
              <w:rPr>
                <w:rFonts w:ascii="宋体" w:hAnsi="宋体"/>
                <w:b/>
                <w:szCs w:val="21"/>
              </w:rPr>
            </w:pPr>
            <w:r>
              <w:rPr>
                <w:rFonts w:ascii="宋体" w:hAnsi="宋体"/>
                <w:b/>
                <w:szCs w:val="21"/>
              </w:rPr>
              <w:t>冯圣佳</w:t>
            </w:r>
            <w:r>
              <w:rPr>
                <w:rFonts w:ascii="宋体" w:hAnsi="宋体" w:hint="eastAsia"/>
                <w:b/>
                <w:szCs w:val="21"/>
              </w:rPr>
              <w:t>学长：17826866049/移动短号557317</w:t>
            </w:r>
          </w:p>
        </w:tc>
      </w:tr>
      <w:tr>
        <w:tblPrEx/>
        <w:trPr>
          <w:trHeight w:val="340" w:hRule="atLeast"/>
        </w:trPr>
        <w:tc>
          <w:tcPr>
            <w:tcW w:w="3227" w:type="dxa"/>
            <w:tcBorders/>
            <w:vAlign w:val="center"/>
          </w:tcPr>
          <w:p>
            <w:pPr>
              <w:pStyle w:val="style0"/>
              <w:spacing w:lineRule="exact" w:line="280"/>
              <w:jc w:val="center"/>
              <w:rPr>
                <w:rFonts w:ascii="宋体" w:hAnsi="宋体"/>
                <w:b/>
                <w:szCs w:val="21"/>
              </w:rPr>
            </w:pPr>
            <w:r>
              <w:rPr>
                <w:rFonts w:ascii="宋体" w:hAnsi="宋体" w:hint="eastAsia"/>
                <w:b/>
                <w:szCs w:val="21"/>
              </w:rPr>
              <w:t>第二临床医学院朋辈心理互助会</w:t>
            </w:r>
          </w:p>
        </w:tc>
        <w:tc>
          <w:tcPr>
            <w:tcW w:w="4569" w:type="dxa"/>
            <w:tcBorders/>
            <w:vAlign w:val="center"/>
          </w:tcPr>
          <w:p>
            <w:pPr>
              <w:pStyle w:val="style0"/>
              <w:widowControl/>
              <w:jc w:val="center"/>
              <w:rPr>
                <w:rFonts w:ascii="宋体" w:hAnsi="宋体"/>
                <w:kern w:val="0"/>
                <w:sz w:val="24"/>
                <w:szCs w:val="24"/>
              </w:rPr>
            </w:pPr>
            <w:r>
              <w:rPr>
                <w:rFonts w:ascii="宋体" w:hAnsi="宋体" w:hint="eastAsia"/>
                <w:b/>
                <w:szCs w:val="21"/>
              </w:rPr>
              <w:t>杨爽楠学姐：</w:t>
            </w:r>
            <w:r>
              <w:rPr>
                <w:rFonts w:ascii="宋体" w:hAnsi="宋体"/>
                <w:b/>
                <w:szCs w:val="21"/>
              </w:rPr>
              <w:t>15867106960</w:t>
            </w:r>
            <w:r>
              <w:rPr>
                <w:rFonts w:ascii="宋体" w:hAnsi="宋体" w:hint="eastAsia"/>
                <w:b/>
                <w:szCs w:val="21"/>
              </w:rPr>
              <w:t>/移动短号</w:t>
            </w:r>
            <w:r>
              <w:rPr>
                <w:rFonts w:ascii="宋体" w:hAnsi="宋体"/>
                <w:b/>
                <w:szCs w:val="21"/>
              </w:rPr>
              <w:t>696960</w:t>
            </w:r>
          </w:p>
        </w:tc>
      </w:tr>
      <w:tr>
        <w:tblPrEx/>
        <w:trPr>
          <w:trHeight w:val="340" w:hRule="atLeast"/>
        </w:trPr>
        <w:tc>
          <w:tcPr>
            <w:tcW w:w="3227" w:type="dxa"/>
            <w:tcBorders/>
            <w:vAlign w:val="center"/>
          </w:tcPr>
          <w:p>
            <w:pPr>
              <w:pStyle w:val="style0"/>
              <w:spacing w:lineRule="exact" w:line="280"/>
              <w:jc w:val="center"/>
              <w:rPr>
                <w:rFonts w:ascii="宋体" w:hAnsi="宋体"/>
                <w:b/>
                <w:szCs w:val="21"/>
              </w:rPr>
            </w:pPr>
            <w:r>
              <w:rPr>
                <w:rFonts w:ascii="宋体" w:hAnsi="宋体" w:hint="eastAsia"/>
                <w:b/>
                <w:szCs w:val="21"/>
              </w:rPr>
              <w:t>党员之家</w:t>
            </w:r>
          </w:p>
        </w:tc>
        <w:tc>
          <w:tcPr>
            <w:tcW w:w="4569" w:type="dxa"/>
            <w:tcBorders/>
            <w:vAlign w:val="center"/>
          </w:tcPr>
          <w:p>
            <w:pPr>
              <w:pStyle w:val="style0"/>
              <w:spacing w:lineRule="exact" w:line="280"/>
              <w:jc w:val="center"/>
              <w:rPr>
                <w:rFonts w:ascii="宋体" w:hAnsi="宋体"/>
                <w:b/>
                <w:szCs w:val="21"/>
              </w:rPr>
            </w:pPr>
            <w:r>
              <w:rPr>
                <w:rFonts w:ascii="宋体" w:hAnsi="宋体"/>
                <w:b/>
                <w:szCs w:val="21"/>
              </w:rPr>
              <w:t>周倩影</w:t>
            </w:r>
            <w:r>
              <w:rPr>
                <w:rFonts w:ascii="宋体" w:hAnsi="宋体" w:hint="eastAsia"/>
                <w:b/>
                <w:szCs w:val="21"/>
              </w:rPr>
              <w:t>学姐：17826866595/移动短号558562</w:t>
            </w:r>
          </w:p>
        </w:tc>
      </w:tr>
    </w:tbl>
    <w:p>
      <w:pPr>
        <w:pStyle w:val="style0"/>
        <w:spacing w:after="0" w:afterAutospacing="false" w:lineRule="auto" w:line="180"/>
        <w:rPr>
          <w:b/>
          <w:sz w:val="40"/>
          <w:szCs w:val="40"/>
        </w:rPr>
      </w:pPr>
      <w:r>
        <w:rPr>
          <w:rFonts w:ascii="宋体" w:cs="Times New Roman" w:hAnsi="宋体"/>
          <w:b/>
          <w:sz w:val="28"/>
          <w:szCs w:val="28"/>
        </w:rPr>
        <w:drawing>
          <wp:anchor distT="0" distB="0" distL="0" distR="0" simplePos="false" relativeHeight="11" behindDoc="true" locked="false" layoutInCell="true" allowOverlap="true">
            <wp:simplePos x="0" y="0"/>
            <wp:positionH relativeFrom="page">
              <wp:posOffset>0</wp:posOffset>
            </wp:positionH>
            <wp:positionV relativeFrom="paragraph">
              <wp:posOffset>545465</wp:posOffset>
            </wp:positionV>
            <wp:extent cx="8175625" cy="2996565"/>
            <wp:effectExtent l="0" t="0" r="0" b="0"/>
            <wp:wrapNone/>
            <wp:docPr id="1037"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8175625" cy="2996565"/>
                    </a:xfrm>
                    <a:prstGeom prst="rect"/>
                  </pic:spPr>
                </pic:pic>
              </a:graphicData>
            </a:graphic>
          </wp:anchor>
        </w:drawing>
      </w:r>
      <w:r>
        <w:rPr>
          <w:rFonts w:ascii="宋体" w:cs="Times New Roman" w:hAnsi="宋体"/>
          <w:b/>
          <w:sz w:val="28"/>
          <w:szCs w:val="28"/>
        </w:rPr>
        <w:t xml:space="preserve">   </w:t>
      </w:r>
    </w:p>
    <w:sectPr>
      <w:pgSz w:w="11906" w:h="16838" w:orient="portrait"/>
      <w:pgMar w:top="567" w:right="737" w:bottom="567" w:left="73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mbria">
    <w:altName w:val="Cambria"/>
    <w:panose1 w:val="02040503050004030204"/>
    <w:charset w:val="00"/>
    <w:family w:val="roman"/>
    <w:pitch w:val="default"/>
    <w:sig w:usb0="E00002FF" w:usb1="400004FF" w:usb2="00000000" w:usb3="00000000" w:csb0="2000019F" w:csb1="00000000"/>
  </w:font>
  <w:font w:name="Calibri">
    <w:altName w:val="Calibri"/>
    <w:panose1 w:val="020f0502020002030204"/>
    <w:charset w:val="00"/>
    <w:family w:val="swiss"/>
    <w:pitch w:val="default"/>
    <w:sig w:usb0="E00002FF" w:usb1="4000ACFF" w:usb2="00000001" w:usb3="00000000" w:csb0="2000019F" w:csb1="00000000"/>
  </w:font>
  <w:font w:name="华文楷体">
    <w:altName w:val="宋体"/>
    <w:panose1 w:val="02010600040001010101"/>
    <w:charset w:val="50"/>
    <w:family w:val="auto"/>
    <w:pitch w:val="default"/>
    <w:sig w:usb0="00000000" w:usb1="00000000" w:usb2="00000016" w:usb3="00000000" w:csb0="0004001F" w:csb1="00000000"/>
  </w:font>
  <w:font w:name="楷体">
    <w:altName w:val="楷体"/>
    <w:panose1 w:val="02010609060001010101"/>
    <w:charset w:val="50"/>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1"/>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spacing w:after="100" w:afterAutospacing="true" w:lineRule="atLeast" w:line="20"/>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Layout w:type="fixed"/>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spacing w:lineRule="atLeast" w:line="240"/>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spacing w:lineRule="atLeast" w:line="240"/>
      <w:jc w:val="center"/>
    </w:pPr>
    <w:rPr>
      <w:sz w:val="18"/>
      <w:szCs w:val="18"/>
    </w:rPr>
  </w:style>
  <w:style w:type="character" w:customStyle="1" w:styleId="style4097">
    <w:name w:val="页眉字符"/>
    <w:basedOn w:val="style65"/>
    <w:next w:val="style4097"/>
    <w:link w:val="style31"/>
    <w:qFormat/>
    <w:uiPriority w:val="99"/>
    <w:rPr>
      <w:sz w:val="18"/>
      <w:szCs w:val="18"/>
    </w:rPr>
  </w:style>
  <w:style w:type="character" w:customStyle="1" w:styleId="style4098">
    <w:name w:val="页脚字符"/>
    <w:basedOn w:val="style65"/>
    <w:next w:val="style4098"/>
    <w:link w:val="style32"/>
    <w:qFormat/>
    <w:uiPriority w:val="99"/>
    <w:rPr>
      <w:sz w:val="18"/>
      <w:szCs w:val="18"/>
    </w:rPr>
  </w:style>
  <w:style w:type="paragraph" w:customStyle="1" w:styleId="style4099">
    <w:name w:val="列出段落1"/>
    <w:basedOn w:val="style0"/>
    <w:next w:val="style4099"/>
    <w:qFormat/>
    <w:uiPriority w:val="34"/>
    <w:pPr>
      <w:ind w:firstLine="420" w:firstLineChars="200"/>
    </w:pPr>
    <w:rPr/>
  </w:style>
  <w:style w:type="paragraph" w:customStyle="1" w:styleId="style4100">
    <w:name w:val="列出段落2"/>
    <w:basedOn w:val="style0"/>
    <w:next w:val="style4100"/>
    <w:qFormat/>
    <w:uiPriority w:val="99"/>
    <w:pPr>
      <w:ind w:firstLine="420" w:firstLineChars="200"/>
    </w:pPr>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1" Type="http://schemas.openxmlformats.org/officeDocument/2006/relationships/numbering" Target="numbering.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8" Type="http://schemas.openxmlformats.org/officeDocument/2006/relationships/customXml" Target="../customXml/item2.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60D0A34-FD4F-F848-82C0-92552D356F1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3353</Words>
  <Pages>6</Pages>
  <Characters>3699</Characters>
  <Application>WPS Office</Application>
  <DocSecurity>0</DocSecurity>
  <Paragraphs>231</Paragraphs>
  <ScaleCrop>false</ScaleCrop>
  <Company>MS</Company>
  <LinksUpToDate>false</LinksUpToDate>
  <CharactersWithSpaces>3842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2017-09-20T04:35:38Z</dcterms:created>
  <dc:creator>victor Hellen</dc:creator>
  <lastModifiedBy>H60-L03</lastModifiedBy>
  <dcterms:modified xsi:type="dcterms:W3CDTF">2017-09-20T04:35:39Z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