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B7" w:rsidRDefault="007E15B7">
      <w:pPr>
        <w:rPr>
          <w:rFonts w:hint="eastAsia"/>
        </w:rPr>
      </w:pPr>
      <w:r>
        <w:rPr>
          <w:rFonts w:hint="eastAsia"/>
        </w:rPr>
        <w:t>何岚说明：</w:t>
      </w:r>
    </w:p>
    <w:p w:rsidR="007E15B7" w:rsidRDefault="007E15B7" w:rsidP="007E15B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请参照大学五年的成绩，排名在各年级</w:t>
      </w:r>
      <w:r>
        <w:rPr>
          <w:rFonts w:hint="eastAsia"/>
        </w:rPr>
        <w:t>15%</w:t>
      </w:r>
      <w:r>
        <w:rPr>
          <w:rFonts w:hint="eastAsia"/>
        </w:rPr>
        <w:t>之前并符合申请条件的同学将登记表电子稿、汇总表发我邮箱</w:t>
      </w:r>
      <w:r>
        <w:rPr>
          <w:rFonts w:hint="eastAsia"/>
        </w:rPr>
        <w:t>182219885@qq.com</w:t>
      </w:r>
    </w:p>
    <w:p w:rsidR="007E15B7" w:rsidRDefault="007E15B7" w:rsidP="007E15B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截至时间为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日，邮件名称命名为</w:t>
      </w:r>
      <w:r w:rsidR="00016238">
        <w:rPr>
          <w:rFonts w:hint="eastAsia"/>
        </w:rPr>
        <w:t xml:space="preserve">  </w:t>
      </w:r>
      <w:r>
        <w:rPr>
          <w:rFonts w:hint="eastAsia"/>
        </w:rPr>
        <w:t>专业（本部</w:t>
      </w:r>
      <w:r>
        <w:rPr>
          <w:rFonts w:hint="eastAsia"/>
        </w:rPr>
        <w:t>or</w:t>
      </w:r>
      <w:r>
        <w:rPr>
          <w:rFonts w:hint="eastAsia"/>
        </w:rPr>
        <w:t>滨江）——姓名——申请校优</w:t>
      </w:r>
    </w:p>
    <w:p w:rsidR="007E15B7" w:rsidRDefault="007E15B7" w:rsidP="007E15B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注明要填</w:t>
      </w:r>
      <w:r w:rsidRPr="007E15B7">
        <w:rPr>
          <w:rFonts w:hint="eastAsia"/>
          <w:highlight w:val="yellow"/>
        </w:rPr>
        <w:t>登记表和汇总表</w:t>
      </w:r>
      <w:r>
        <w:rPr>
          <w:rFonts w:hint="eastAsia"/>
        </w:rPr>
        <w:t>两份表格的，内容请大家认真填写，我不负责修改，所以请当事人自己对自己负责</w:t>
      </w:r>
    </w:p>
    <w:p w:rsidR="007E15B7" w:rsidRDefault="007E15B7" w:rsidP="007E15B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再三声明不符合条件的同学就不要掺和了。</w:t>
      </w:r>
      <w:proofErr w:type="gramStart"/>
      <w:r>
        <w:rPr>
          <w:rFonts w:hint="eastAsia"/>
        </w:rPr>
        <w:t>挂科的</w:t>
      </w:r>
      <w:proofErr w:type="gramEnd"/>
      <w:r w:rsidR="00EE0857">
        <w:rPr>
          <w:rFonts w:hint="eastAsia"/>
        </w:rPr>
        <w:t>，奖学金不符合条件的同学自动靠边</w:t>
      </w:r>
      <w:r>
        <w:rPr>
          <w:rFonts w:hint="eastAsia"/>
        </w:rPr>
        <w:t>。谢谢！</w:t>
      </w:r>
    </w:p>
    <w:sectPr w:rsidR="007E15B7" w:rsidSect="00944D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C484A"/>
    <w:multiLevelType w:val="hybridMultilevel"/>
    <w:tmpl w:val="D1926A70"/>
    <w:lvl w:ilvl="0" w:tplc="B56ED4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15B7"/>
    <w:rsid w:val="00016238"/>
    <w:rsid w:val="007E15B7"/>
    <w:rsid w:val="00944DE3"/>
    <w:rsid w:val="00EE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5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2013-11-19T05:31:00Z</dcterms:created>
  <dcterms:modified xsi:type="dcterms:W3CDTF">2013-11-19T05:40:00Z</dcterms:modified>
</cp:coreProperties>
</file>